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2055" w:rsidRPr="00362055" w:rsidRDefault="00362055" w:rsidP="00362055">
      <w:pPr>
        <w:widowControl/>
        <w:spacing w:after="375"/>
        <w:ind w:firstLine="480"/>
        <w:jc w:val="center"/>
        <w:rPr>
          <w:rFonts w:ascii="&amp;quot" w:eastAsia="宋体" w:hAnsi="&amp;quot" w:cs="宋体" w:hint="eastAsia"/>
          <w:b/>
          <w:bCs/>
          <w:color w:val="5F5F5F"/>
          <w:kern w:val="0"/>
          <w:sz w:val="24"/>
          <w:szCs w:val="24"/>
        </w:rPr>
      </w:pPr>
      <w:r w:rsidRPr="00362055">
        <w:rPr>
          <w:rFonts w:ascii="&amp;quot" w:eastAsia="宋体" w:hAnsi="&amp;quot" w:cs="宋体"/>
          <w:b/>
          <w:bCs/>
          <w:color w:val="5F5F5F"/>
          <w:kern w:val="0"/>
          <w:sz w:val="24"/>
          <w:szCs w:val="24"/>
        </w:rPr>
        <w:t>附：公示企业名单（排名不分先后）</w:t>
      </w:r>
    </w:p>
    <w:tbl>
      <w:tblPr>
        <w:tblW w:w="5000" w:type="pct"/>
        <w:jc w:val="center"/>
        <w:tblBorders>
          <w:top w:val="single" w:sz="6" w:space="0" w:color="666666"/>
          <w:lef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7098"/>
      </w:tblGrid>
      <w:tr w:rsidR="00362055" w:rsidRPr="00461DF2" w:rsidTr="00362055">
        <w:trPr>
          <w:trHeight w:val="50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b/>
                <w:bCs/>
                <w:sz w:val="24"/>
                <w:szCs w:val="24"/>
              </w:rPr>
            </w:pPr>
            <w:r w:rsidRPr="00362055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b/>
                <w:bCs/>
                <w:sz w:val="24"/>
                <w:szCs w:val="24"/>
              </w:rPr>
            </w:pPr>
            <w:r w:rsidRPr="00362055">
              <w:rPr>
                <w:rFonts w:hint="eastAsia"/>
                <w:b/>
                <w:bCs/>
                <w:sz w:val="24"/>
                <w:szCs w:val="24"/>
              </w:rPr>
              <w:t>企业名</w:t>
            </w:r>
          </w:p>
        </w:tc>
      </w:tr>
      <w:tr w:rsidR="00362055" w:rsidRPr="00461DF2" w:rsidTr="00362055">
        <w:trPr>
          <w:trHeight w:val="687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r w:rsidRPr="0036205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r w:rsidRPr="00362055">
              <w:rPr>
                <w:rFonts w:ascii="仿宋_GB2312" w:eastAsia="仿宋_GB2312" w:hint="eastAsia"/>
                <w:sz w:val="24"/>
                <w:szCs w:val="24"/>
              </w:rPr>
              <w:t>上海芯龙光电科技有限公司</w:t>
            </w:r>
          </w:p>
        </w:tc>
      </w:tr>
      <w:tr w:rsidR="00362055" w:rsidRPr="00461DF2" w:rsidTr="00362055">
        <w:trPr>
          <w:trHeight w:val="687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r w:rsidRPr="00362055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r w:rsidRPr="00362055">
              <w:rPr>
                <w:rFonts w:ascii="仿宋_GB2312" w:eastAsia="仿宋_GB2312" w:hint="eastAsia"/>
                <w:sz w:val="24"/>
                <w:szCs w:val="24"/>
              </w:rPr>
              <w:t>上海凯京信达科技集团有限公司</w:t>
            </w:r>
          </w:p>
        </w:tc>
        <w:bookmarkStart w:id="0" w:name="_GoBack"/>
        <w:bookmarkEnd w:id="0"/>
      </w:tr>
      <w:tr w:rsidR="00362055" w:rsidRPr="00461DF2" w:rsidTr="00362055">
        <w:trPr>
          <w:trHeight w:val="687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r w:rsidRPr="00362055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r w:rsidRPr="00362055">
              <w:rPr>
                <w:rFonts w:ascii="仿宋_GB2312" w:eastAsia="仿宋_GB2312" w:hint="eastAsia"/>
                <w:sz w:val="24"/>
                <w:szCs w:val="24"/>
              </w:rPr>
              <w:t>上海巨一科技发展有限公司</w:t>
            </w:r>
          </w:p>
        </w:tc>
      </w:tr>
      <w:tr w:rsidR="00362055" w:rsidRPr="00461DF2" w:rsidTr="00362055">
        <w:trPr>
          <w:trHeight w:val="687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r w:rsidRPr="00362055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proofErr w:type="gramStart"/>
            <w:r w:rsidRPr="00362055">
              <w:rPr>
                <w:rFonts w:ascii="仿宋_GB2312" w:eastAsia="仿宋_GB2312" w:hint="eastAsia"/>
                <w:sz w:val="24"/>
                <w:szCs w:val="24"/>
              </w:rPr>
              <w:t>上海佳投互联网</w:t>
            </w:r>
            <w:proofErr w:type="gramEnd"/>
            <w:r w:rsidRPr="00362055">
              <w:rPr>
                <w:rFonts w:ascii="仿宋_GB2312" w:eastAsia="仿宋_GB2312" w:hint="eastAsia"/>
                <w:sz w:val="24"/>
                <w:szCs w:val="24"/>
              </w:rPr>
              <w:t>技术集团有限公司</w:t>
            </w:r>
          </w:p>
        </w:tc>
      </w:tr>
      <w:tr w:rsidR="00362055" w:rsidRPr="00461DF2" w:rsidTr="00362055">
        <w:trPr>
          <w:trHeight w:val="687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r w:rsidRPr="00362055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proofErr w:type="gramStart"/>
            <w:r w:rsidRPr="00362055">
              <w:rPr>
                <w:rFonts w:ascii="仿宋_GB2312" w:eastAsia="仿宋_GB2312" w:hint="eastAsia"/>
                <w:sz w:val="24"/>
                <w:szCs w:val="24"/>
              </w:rPr>
              <w:t>上海盈溪电子商务</w:t>
            </w:r>
            <w:proofErr w:type="gramEnd"/>
            <w:r w:rsidRPr="00362055">
              <w:rPr>
                <w:rFonts w:ascii="仿宋_GB2312" w:eastAsia="仿宋_GB2312" w:hint="eastAsia"/>
                <w:sz w:val="24"/>
                <w:szCs w:val="24"/>
              </w:rPr>
              <w:t>有限公司</w:t>
            </w:r>
          </w:p>
        </w:tc>
      </w:tr>
      <w:tr w:rsidR="00362055" w:rsidRPr="00461DF2" w:rsidTr="00362055">
        <w:trPr>
          <w:trHeight w:val="687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r w:rsidRPr="00362055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r w:rsidRPr="00362055">
              <w:rPr>
                <w:rFonts w:ascii="仿宋_GB2312" w:eastAsia="仿宋_GB2312" w:hint="eastAsia"/>
                <w:sz w:val="24"/>
                <w:szCs w:val="24"/>
              </w:rPr>
              <w:t>上海歆仁信息科技有限公司</w:t>
            </w:r>
          </w:p>
        </w:tc>
      </w:tr>
      <w:tr w:rsidR="00362055" w:rsidRPr="00461DF2" w:rsidTr="00362055">
        <w:trPr>
          <w:trHeight w:val="687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r w:rsidRPr="00362055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r w:rsidRPr="00362055">
              <w:rPr>
                <w:rFonts w:ascii="仿宋_GB2312" w:eastAsia="仿宋_GB2312" w:hint="eastAsia"/>
                <w:sz w:val="24"/>
                <w:szCs w:val="24"/>
              </w:rPr>
              <w:t>上海一站通网络科技服务有限公司</w:t>
            </w:r>
          </w:p>
        </w:tc>
      </w:tr>
      <w:tr w:rsidR="00362055" w:rsidRPr="00461DF2" w:rsidTr="00362055">
        <w:trPr>
          <w:trHeight w:val="687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r w:rsidRPr="00362055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r w:rsidRPr="00362055">
              <w:rPr>
                <w:rFonts w:ascii="仿宋_GB2312" w:eastAsia="仿宋_GB2312" w:hint="eastAsia"/>
                <w:sz w:val="24"/>
                <w:szCs w:val="24"/>
              </w:rPr>
              <w:t>上海诺瑞实验室设备有限公司</w:t>
            </w:r>
          </w:p>
        </w:tc>
      </w:tr>
      <w:tr w:rsidR="00362055" w:rsidRPr="00461DF2" w:rsidTr="00362055">
        <w:trPr>
          <w:trHeight w:val="687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r w:rsidRPr="00362055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r w:rsidRPr="00362055">
              <w:rPr>
                <w:rFonts w:ascii="仿宋_GB2312" w:eastAsia="仿宋_GB2312" w:hint="eastAsia"/>
                <w:sz w:val="24"/>
                <w:szCs w:val="24"/>
              </w:rPr>
              <w:t>上海东风照明器材有限公司</w:t>
            </w:r>
          </w:p>
        </w:tc>
      </w:tr>
      <w:tr w:rsidR="00362055" w:rsidRPr="00461DF2" w:rsidTr="00362055">
        <w:trPr>
          <w:trHeight w:val="687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r w:rsidRPr="00362055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r w:rsidRPr="00362055">
              <w:rPr>
                <w:rFonts w:ascii="仿宋_GB2312" w:eastAsia="仿宋_GB2312" w:hint="eastAsia"/>
                <w:sz w:val="24"/>
                <w:szCs w:val="24"/>
              </w:rPr>
              <w:t>上海赛傲生物技术有限公司</w:t>
            </w:r>
          </w:p>
        </w:tc>
      </w:tr>
      <w:tr w:rsidR="00362055" w:rsidRPr="00461DF2" w:rsidTr="00362055">
        <w:trPr>
          <w:trHeight w:val="687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r w:rsidRPr="00362055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r w:rsidRPr="00362055">
              <w:rPr>
                <w:rFonts w:ascii="仿宋_GB2312" w:eastAsia="仿宋_GB2312" w:hint="eastAsia"/>
                <w:sz w:val="24"/>
                <w:szCs w:val="24"/>
              </w:rPr>
              <w:t>上海瑞臻实业有限公司</w:t>
            </w:r>
          </w:p>
        </w:tc>
      </w:tr>
      <w:tr w:rsidR="00362055" w:rsidRPr="00461DF2" w:rsidTr="00362055">
        <w:trPr>
          <w:trHeight w:val="687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r w:rsidRPr="00362055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055" w:rsidRPr="00362055" w:rsidRDefault="00362055" w:rsidP="00362055">
            <w:pPr>
              <w:jc w:val="center"/>
              <w:rPr>
                <w:rFonts w:ascii="&amp;quot" w:eastAsia="宋体" w:hint="eastAsia"/>
                <w:sz w:val="24"/>
                <w:szCs w:val="24"/>
              </w:rPr>
            </w:pPr>
            <w:r w:rsidRPr="00362055">
              <w:rPr>
                <w:rFonts w:ascii="仿宋_GB2312" w:eastAsia="仿宋_GB2312" w:hint="eastAsia"/>
                <w:sz w:val="24"/>
                <w:szCs w:val="24"/>
              </w:rPr>
              <w:t>上海隆振建筑工程股份有限公司</w:t>
            </w:r>
          </w:p>
        </w:tc>
      </w:tr>
    </w:tbl>
    <w:p w:rsidR="009E13C8" w:rsidRPr="00362055" w:rsidRDefault="00362055"/>
    <w:sectPr w:rsidR="009E13C8" w:rsidRPr="00362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55"/>
    <w:rsid w:val="00362055"/>
    <w:rsid w:val="00613EDE"/>
    <w:rsid w:val="00D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A0B3F-1196-4BA7-94F4-DAA05FFA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gaopeng@innofunds.com.cn</dc:creator>
  <cp:keywords/>
  <dc:description/>
  <cp:lastModifiedBy>gaopeng@innofunds.com.cn</cp:lastModifiedBy>
  <cp:revision>1</cp:revision>
  <dcterms:created xsi:type="dcterms:W3CDTF">2020-12-18T08:55:00Z</dcterms:created>
  <dcterms:modified xsi:type="dcterms:W3CDTF">2020-12-18T08:59:00Z</dcterms:modified>
</cp:coreProperties>
</file>