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F9422" w14:textId="4642C2B7" w:rsidR="003A3ACE" w:rsidRPr="00F46E28" w:rsidRDefault="003A3ACE" w:rsidP="003A3ACE">
      <w:pPr>
        <w:widowControl/>
        <w:spacing w:after="375"/>
        <w:ind w:firstLine="480"/>
        <w:jc w:val="center"/>
        <w:rPr>
          <w:rFonts w:ascii="&amp;quot" w:eastAsia="宋体" w:hAnsi="&amp;quot" w:cs="宋体" w:hint="eastAsia"/>
          <w:color w:val="727272"/>
          <w:kern w:val="0"/>
          <w:sz w:val="24"/>
          <w:szCs w:val="24"/>
        </w:rPr>
      </w:pPr>
      <w:r>
        <w:rPr>
          <w:rFonts w:ascii="inherit" w:hAnsi="inherit"/>
          <w:b/>
          <w:bCs/>
          <w:color w:val="333333"/>
          <w:sz w:val="39"/>
          <w:szCs w:val="39"/>
          <w:shd w:val="clear" w:color="auto" w:fill="FFFFFF"/>
        </w:rPr>
        <w:t>2020</w:t>
      </w:r>
      <w:r>
        <w:rPr>
          <w:rFonts w:ascii="inherit" w:hAnsi="inherit"/>
          <w:b/>
          <w:bCs/>
          <w:color w:val="333333"/>
          <w:sz w:val="39"/>
          <w:szCs w:val="39"/>
          <w:shd w:val="clear" w:color="auto" w:fill="FFFFFF"/>
        </w:rPr>
        <w:t>年</w:t>
      </w:r>
      <w:r>
        <w:rPr>
          <w:rFonts w:ascii="inherit" w:hAnsi="inherit" w:hint="eastAsia"/>
          <w:b/>
          <w:bCs/>
          <w:color w:val="333333"/>
          <w:sz w:val="39"/>
          <w:szCs w:val="39"/>
          <w:shd w:val="clear" w:color="auto" w:fill="FFFFFF"/>
        </w:rPr>
        <w:t>青浦</w:t>
      </w:r>
      <w:r>
        <w:rPr>
          <w:rFonts w:ascii="inherit" w:hAnsi="inherit"/>
          <w:b/>
          <w:bCs/>
          <w:color w:val="333333"/>
          <w:sz w:val="39"/>
          <w:szCs w:val="39"/>
          <w:shd w:val="clear" w:color="auto" w:fill="FFFFFF"/>
        </w:rPr>
        <w:t>区技术改造专项资金（第三批）</w:t>
      </w:r>
      <w:proofErr w:type="gramStart"/>
      <w:r>
        <w:rPr>
          <w:rFonts w:ascii="inherit" w:hAnsi="inherit"/>
          <w:b/>
          <w:bCs/>
          <w:color w:val="333333"/>
          <w:sz w:val="39"/>
          <w:szCs w:val="39"/>
          <w:shd w:val="clear" w:color="auto" w:fill="FFFFFF"/>
        </w:rPr>
        <w:t>拟支持</w:t>
      </w:r>
      <w:proofErr w:type="gramEnd"/>
      <w:r>
        <w:rPr>
          <w:rFonts w:ascii="inherit" w:hAnsi="inherit"/>
          <w:b/>
          <w:bCs/>
          <w:color w:val="333333"/>
          <w:sz w:val="39"/>
          <w:szCs w:val="39"/>
          <w:shd w:val="clear" w:color="auto" w:fill="FFFFFF"/>
        </w:rPr>
        <w:t>项目</w:t>
      </w:r>
      <w:r>
        <w:rPr>
          <w:rFonts w:ascii="inherit" w:hAnsi="inherit" w:hint="eastAsia"/>
          <w:b/>
          <w:bCs/>
          <w:color w:val="333333"/>
          <w:sz w:val="39"/>
          <w:szCs w:val="39"/>
          <w:shd w:val="clear" w:color="auto" w:fill="FFFFFF"/>
        </w:rPr>
        <w:t>清单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021"/>
        <w:gridCol w:w="4324"/>
      </w:tblGrid>
      <w:tr w:rsidR="003A3ACE" w:rsidRPr="00F46E28" w14:paraId="0DEB4DF4" w14:textId="77777777" w:rsidTr="00815897">
        <w:trPr>
          <w:trHeight w:val="765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D2AE9F" w14:textId="77777777" w:rsidR="003A3ACE" w:rsidRPr="00815897" w:rsidRDefault="003A3ACE" w:rsidP="00D4101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b/>
                <w:bCs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1F489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b/>
                <w:bCs/>
                <w:color w:val="727272"/>
                <w:kern w:val="0"/>
                <w:sz w:val="24"/>
                <w:szCs w:val="24"/>
              </w:rPr>
            </w:pPr>
            <w:r w:rsidRPr="00815897">
              <w:rPr>
                <w:rFonts w:ascii="&amp;quot" w:eastAsia="宋体" w:hAnsi="&amp;quot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EFF77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b/>
                <w:bCs/>
                <w:color w:val="727272"/>
                <w:kern w:val="0"/>
                <w:sz w:val="24"/>
                <w:szCs w:val="24"/>
              </w:rPr>
            </w:pPr>
            <w:r w:rsidRPr="00815897">
              <w:rPr>
                <w:rFonts w:ascii="&amp;quot" w:eastAsia="宋体" w:hAnsi="&amp;quot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</w:tr>
      <w:tr w:rsidR="003A3ACE" w:rsidRPr="00F46E28" w14:paraId="3A294819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A3554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C8705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上海中华印刷有限公司</w:t>
            </w:r>
            <w:bookmarkStart w:id="0" w:name="_GoBack"/>
            <w:bookmarkEnd w:id="0"/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4AACD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绿色化印刷技术改造项目</w:t>
            </w:r>
          </w:p>
        </w:tc>
      </w:tr>
      <w:tr w:rsidR="003A3ACE" w:rsidRPr="00F46E28" w14:paraId="369532DD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FC7D0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16382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上海</w:t>
            </w:r>
            <w:proofErr w:type="gramStart"/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元祖梦果子</w:t>
            </w:r>
            <w:proofErr w:type="gramEnd"/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3501C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烘焙食品自动化和信息化提升的技术改造项目</w:t>
            </w:r>
          </w:p>
        </w:tc>
      </w:tr>
      <w:tr w:rsidR="003A3ACE" w:rsidRPr="00F46E28" w14:paraId="5DD5F9B0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D2952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6EAE2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上海荣盛涂装有限公司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DAD82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新能源汽车关键部件智能生产升级改造项目</w:t>
            </w:r>
          </w:p>
        </w:tc>
      </w:tr>
      <w:tr w:rsidR="003A3ACE" w:rsidRPr="00F46E28" w14:paraId="32327264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8CE3E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D23A6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上海蟠龙医用材料有限公司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FD6C59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应急防疫口罩研发及产业化技术改造项目</w:t>
            </w:r>
          </w:p>
        </w:tc>
      </w:tr>
      <w:tr w:rsidR="003A3ACE" w:rsidRPr="00F46E28" w14:paraId="46AA263F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B3AEC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04C58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上海合富新材料科技股份有限公司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DB949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新型环保装饰装修材料自动化高精度生产线技术改造项目</w:t>
            </w:r>
          </w:p>
        </w:tc>
      </w:tr>
      <w:tr w:rsidR="003A3ACE" w:rsidRPr="00F46E28" w14:paraId="67090DB8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A1B21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3F651B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上海</w:t>
            </w:r>
            <w:proofErr w:type="gramStart"/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永冠众诚</w:t>
            </w:r>
            <w:proofErr w:type="gramEnd"/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新材料科技（集团）股份有限公司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16856A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汽车线束胶带及口罩自动化生产建设项目</w:t>
            </w:r>
          </w:p>
        </w:tc>
      </w:tr>
      <w:tr w:rsidR="003A3ACE" w:rsidRPr="00F46E28" w14:paraId="33DB3834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0405B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1CE35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日立电梯（上海）有限公司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0975B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超高速电梯研发及智能化生产技术改造项目</w:t>
            </w:r>
          </w:p>
        </w:tc>
      </w:tr>
      <w:tr w:rsidR="003A3ACE" w:rsidRPr="00F46E28" w14:paraId="42C67E21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7FAEE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3266B5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日泰（上海）汽车标准件有限公司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9B1D78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汽车高强度弹性区域关键紧固件生产技术改造</w:t>
            </w:r>
          </w:p>
        </w:tc>
      </w:tr>
      <w:tr w:rsidR="003A3ACE" w:rsidRPr="00F46E28" w14:paraId="5C028DCF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E18371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C5C85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上海肯帝健康科技有限公司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62551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熔喷布生产项目</w:t>
            </w:r>
          </w:p>
        </w:tc>
      </w:tr>
      <w:tr w:rsidR="003A3ACE" w:rsidRPr="00F46E28" w14:paraId="69AFDE8F" w14:textId="77777777" w:rsidTr="00815897">
        <w:trPr>
          <w:trHeight w:val="851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721ED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D783C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中广</w:t>
            </w:r>
            <w:proofErr w:type="gramStart"/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核俊尔</w:t>
            </w:r>
            <w:proofErr w:type="gramEnd"/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（上海）新材料有限公司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A684C" w14:textId="77777777" w:rsidR="003A3ACE" w:rsidRPr="00815897" w:rsidRDefault="003A3ACE" w:rsidP="00815897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年产</w:t>
            </w:r>
            <w:r w:rsidRPr="00815897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2</w:t>
            </w:r>
            <w:r w:rsidRPr="00815897"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万吨汽车用轻量化材料生产线技术改造</w:t>
            </w:r>
          </w:p>
        </w:tc>
      </w:tr>
    </w:tbl>
    <w:p w14:paraId="1AFA0192" w14:textId="77777777" w:rsidR="003A3ACE" w:rsidRDefault="003A3ACE" w:rsidP="003A3ACE">
      <w:pPr>
        <w:widowControl/>
        <w:spacing w:after="375"/>
        <w:ind w:firstLine="480"/>
        <w:jc w:val="right"/>
        <w:rPr>
          <w:rFonts w:ascii="仿宋_GB2312" w:eastAsia="仿宋_GB2312" w:hAnsi="&amp;quot" w:cs="宋体" w:hint="eastAsia"/>
          <w:color w:val="727272"/>
          <w:kern w:val="0"/>
          <w:sz w:val="32"/>
          <w:szCs w:val="32"/>
        </w:rPr>
      </w:pPr>
    </w:p>
    <w:p w14:paraId="320ADDA7" w14:textId="77777777" w:rsidR="009E13C8" w:rsidRPr="003A3ACE" w:rsidRDefault="004437C7"/>
    <w:sectPr w:rsidR="009E13C8" w:rsidRPr="003A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99587" w14:textId="77777777" w:rsidR="004437C7" w:rsidRDefault="004437C7" w:rsidP="003A3ACE">
      <w:r>
        <w:separator/>
      </w:r>
    </w:p>
  </w:endnote>
  <w:endnote w:type="continuationSeparator" w:id="0">
    <w:p w14:paraId="642CF834" w14:textId="77777777" w:rsidR="004437C7" w:rsidRDefault="004437C7" w:rsidP="003A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32BE0" w14:textId="77777777" w:rsidR="004437C7" w:rsidRDefault="004437C7" w:rsidP="003A3ACE">
      <w:r>
        <w:separator/>
      </w:r>
    </w:p>
  </w:footnote>
  <w:footnote w:type="continuationSeparator" w:id="0">
    <w:p w14:paraId="4D2BB9D1" w14:textId="77777777" w:rsidR="004437C7" w:rsidRDefault="004437C7" w:rsidP="003A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11"/>
    <w:rsid w:val="003A3ACE"/>
    <w:rsid w:val="004437C7"/>
    <w:rsid w:val="00613EDE"/>
    <w:rsid w:val="00815897"/>
    <w:rsid w:val="00DC2520"/>
    <w:rsid w:val="00E5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E7063"/>
  <w15:chartTrackingRefBased/>
  <w15:docId w15:val="{8C0573DD-363D-4042-9208-6BE63D78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3</cp:revision>
  <dcterms:created xsi:type="dcterms:W3CDTF">2021-02-19T03:48:00Z</dcterms:created>
  <dcterms:modified xsi:type="dcterms:W3CDTF">2021-02-19T03:54:00Z</dcterms:modified>
</cp:coreProperties>
</file>