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88" w:rsidRPr="001961C8" w:rsidRDefault="00F960DD" w:rsidP="001961C8">
      <w:pPr>
        <w:snapToGrid w:val="0"/>
        <w:spacing w:line="600" w:lineRule="exact"/>
        <w:jc w:val="center"/>
        <w:rPr>
          <w:rFonts w:ascii="华文中宋" w:eastAsia="华文中宋" w:hAnsi="华文中宋" w:cstheme="minorBidi"/>
          <w:b/>
          <w:kern w:val="2"/>
          <w:sz w:val="36"/>
          <w:szCs w:val="28"/>
        </w:rPr>
      </w:pPr>
      <w:r w:rsidRPr="001961C8">
        <w:rPr>
          <w:rFonts w:ascii="华文中宋" w:eastAsia="华文中宋" w:hAnsi="华文中宋" w:cstheme="minorBidi"/>
          <w:b/>
          <w:kern w:val="2"/>
          <w:sz w:val="36"/>
          <w:szCs w:val="28"/>
        </w:rPr>
        <w:t>2021年上半年度</w:t>
      </w:r>
    </w:p>
    <w:p w:rsidR="000A2988" w:rsidRPr="001961C8" w:rsidRDefault="00856B59" w:rsidP="001961C8">
      <w:pPr>
        <w:snapToGrid w:val="0"/>
        <w:spacing w:line="600" w:lineRule="exact"/>
        <w:jc w:val="center"/>
        <w:rPr>
          <w:rFonts w:ascii="华文中宋" w:eastAsia="华文中宋" w:hAnsi="华文中宋" w:cstheme="minorBidi"/>
          <w:b/>
          <w:kern w:val="2"/>
          <w:sz w:val="36"/>
          <w:szCs w:val="28"/>
        </w:rPr>
      </w:pPr>
      <w:r w:rsidRPr="001961C8">
        <w:rPr>
          <w:rFonts w:ascii="华文中宋" w:eastAsia="华文中宋" w:hAnsi="华文中宋" w:cstheme="minorBidi"/>
          <w:b/>
          <w:kern w:val="2"/>
          <w:sz w:val="36"/>
          <w:szCs w:val="28"/>
        </w:rPr>
        <w:t>中国（上海）自由贸易试验区临港新片区</w:t>
      </w:r>
    </w:p>
    <w:p w:rsidR="00856B59" w:rsidRPr="001961C8" w:rsidRDefault="00856B59" w:rsidP="001961C8">
      <w:pPr>
        <w:snapToGrid w:val="0"/>
        <w:spacing w:line="600" w:lineRule="exact"/>
        <w:jc w:val="center"/>
        <w:rPr>
          <w:rFonts w:ascii="华文中宋" w:eastAsia="华文中宋" w:hAnsi="华文中宋" w:cstheme="minorBidi"/>
          <w:b/>
          <w:kern w:val="2"/>
          <w:sz w:val="36"/>
          <w:szCs w:val="28"/>
        </w:rPr>
      </w:pPr>
      <w:r w:rsidRPr="001961C8">
        <w:rPr>
          <w:rFonts w:ascii="华文中宋" w:eastAsia="华文中宋" w:hAnsi="华文中宋" w:cstheme="minorBidi"/>
          <w:b/>
          <w:kern w:val="2"/>
          <w:sz w:val="36"/>
          <w:szCs w:val="28"/>
        </w:rPr>
        <w:t>促进商业发展专项资金申报指南</w:t>
      </w:r>
    </w:p>
    <w:p w:rsidR="00856B59" w:rsidRPr="004177FF" w:rsidRDefault="00856B59" w:rsidP="00856B59">
      <w:pPr>
        <w:spacing w:line="600" w:lineRule="exact"/>
        <w:jc w:val="center"/>
        <w:rPr>
          <w:rFonts w:ascii="Times New Roman" w:eastAsia="华文中宋" w:hAnsi="Times New Roman"/>
          <w:b/>
          <w:sz w:val="40"/>
          <w:szCs w:val="30"/>
        </w:rPr>
      </w:pPr>
    </w:p>
    <w:p w:rsidR="00856B59" w:rsidRPr="004177FF" w:rsidRDefault="00856B59" w:rsidP="007A3D47">
      <w:pPr>
        <w:spacing w:line="360" w:lineRule="auto"/>
        <w:ind w:firstLineChars="200" w:firstLine="640"/>
        <w:rPr>
          <w:rFonts w:ascii="Times New Roman" w:eastAsia="仿宋_GB2312" w:hAnsi="Times New Roman"/>
          <w:color w:val="000000"/>
          <w:sz w:val="32"/>
          <w:szCs w:val="32"/>
        </w:rPr>
      </w:pPr>
      <w:r w:rsidRPr="004177FF">
        <w:rPr>
          <w:rFonts w:ascii="Times New Roman" w:eastAsia="仿宋_GB2312" w:hAnsi="Times New Roman"/>
          <w:color w:val="000000"/>
          <w:sz w:val="32"/>
          <w:szCs w:val="32"/>
        </w:rPr>
        <w:t>为促进中国（上海）自由贸易试验区临港新片区（以下简称</w:t>
      </w:r>
      <w:r w:rsidRPr="004177FF">
        <w:rPr>
          <w:rFonts w:ascii="Times New Roman" w:eastAsia="仿宋_GB2312" w:hAnsi="Times New Roman"/>
          <w:color w:val="000000"/>
          <w:sz w:val="32"/>
          <w:szCs w:val="32"/>
        </w:rPr>
        <w:t>“</w:t>
      </w:r>
      <w:r w:rsidRPr="004177FF">
        <w:rPr>
          <w:rFonts w:ascii="Times New Roman" w:eastAsia="仿宋_GB2312" w:hAnsi="Times New Roman"/>
          <w:color w:val="000000"/>
          <w:sz w:val="32"/>
          <w:szCs w:val="32"/>
        </w:rPr>
        <w:t>临港新片区</w:t>
      </w:r>
      <w:r w:rsidRPr="004177FF">
        <w:rPr>
          <w:rFonts w:ascii="Times New Roman" w:eastAsia="仿宋_GB2312" w:hAnsi="Times New Roman"/>
          <w:color w:val="000000"/>
          <w:sz w:val="32"/>
          <w:szCs w:val="32"/>
        </w:rPr>
        <w:t>”</w:t>
      </w:r>
      <w:r w:rsidRPr="004177FF">
        <w:rPr>
          <w:rFonts w:ascii="Times New Roman" w:eastAsia="仿宋_GB2312" w:hAnsi="Times New Roman"/>
          <w:color w:val="000000"/>
          <w:sz w:val="32"/>
          <w:szCs w:val="32"/>
        </w:rPr>
        <w:t>）商业的高质量发展，根据《中国（上海）自由贸易试验区促进商业发展若干政策》</w:t>
      </w:r>
      <w:r w:rsidR="004177FF">
        <w:rPr>
          <w:rFonts w:ascii="Times New Roman" w:eastAsia="仿宋_GB2312" w:hAnsi="Times New Roman" w:hint="eastAsia"/>
          <w:color w:val="000000"/>
          <w:sz w:val="32"/>
          <w:szCs w:val="32"/>
        </w:rPr>
        <w:t>，</w:t>
      </w:r>
      <w:r w:rsidRPr="004177FF">
        <w:rPr>
          <w:rFonts w:ascii="Times New Roman" w:eastAsia="仿宋_GB2312" w:hAnsi="Times New Roman"/>
          <w:color w:val="000000"/>
          <w:sz w:val="32"/>
          <w:szCs w:val="32"/>
        </w:rPr>
        <w:t>结合临港新片区实际情况，特制定本申报指南。</w:t>
      </w:r>
    </w:p>
    <w:p w:rsidR="00856B59" w:rsidRPr="004177FF" w:rsidRDefault="00856B59" w:rsidP="00B9207A">
      <w:pPr>
        <w:pStyle w:val="1"/>
        <w:spacing w:before="0" w:after="0" w:line="360" w:lineRule="auto"/>
        <w:ind w:firstLineChars="200" w:firstLine="643"/>
        <w:rPr>
          <w:rFonts w:ascii="Times New Roman" w:hAnsi="Times New Roman" w:cs="Times New Roman"/>
          <w:szCs w:val="32"/>
        </w:rPr>
      </w:pPr>
      <w:r w:rsidRPr="004177FF">
        <w:rPr>
          <w:rFonts w:ascii="Times New Roman" w:hAnsi="黑体" w:cs="Times New Roman"/>
          <w:szCs w:val="32"/>
        </w:rPr>
        <w:t>一、支持范围</w:t>
      </w:r>
    </w:p>
    <w:p w:rsidR="00856B59" w:rsidRPr="004177FF" w:rsidRDefault="00856B59" w:rsidP="00AC23F8">
      <w:pPr>
        <w:pStyle w:val="a6"/>
        <w:numPr>
          <w:ilvl w:val="0"/>
          <w:numId w:val="14"/>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支持社区农贸市场、基本商业配套建设，解决居民日常生活需要，提升居民生活便利度</w:t>
      </w:r>
      <w:r w:rsidR="00906288" w:rsidRPr="004177FF">
        <w:rPr>
          <w:rFonts w:ascii="Times New Roman" w:eastAsia="仿宋_GB2312" w:hAnsi="Times New Roman" w:cs="Times New Roman"/>
          <w:color w:val="000000"/>
          <w:sz w:val="32"/>
          <w:szCs w:val="32"/>
        </w:rPr>
        <w:t>；</w:t>
      </w:r>
    </w:p>
    <w:p w:rsidR="00856B59" w:rsidRPr="004177FF" w:rsidRDefault="00856B59" w:rsidP="00AC23F8">
      <w:pPr>
        <w:pStyle w:val="a6"/>
        <w:numPr>
          <w:ilvl w:val="0"/>
          <w:numId w:val="14"/>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支持引入各能级、高品质品牌商业，助力临港新片区商业能级提升。</w:t>
      </w:r>
    </w:p>
    <w:p w:rsidR="00856B59" w:rsidRPr="004177FF" w:rsidRDefault="00856B59" w:rsidP="00B9207A">
      <w:pPr>
        <w:pStyle w:val="1"/>
        <w:spacing w:before="0" w:after="0" w:line="360" w:lineRule="auto"/>
        <w:ind w:firstLineChars="200" w:firstLine="643"/>
        <w:rPr>
          <w:rFonts w:ascii="Times New Roman" w:hAnsi="Times New Roman" w:cs="Times New Roman"/>
          <w:szCs w:val="32"/>
        </w:rPr>
      </w:pPr>
      <w:r w:rsidRPr="004177FF">
        <w:rPr>
          <w:rFonts w:ascii="Times New Roman" w:hAnsi="黑体" w:cs="Times New Roman"/>
          <w:szCs w:val="32"/>
        </w:rPr>
        <w:t>二、申报条件</w:t>
      </w:r>
    </w:p>
    <w:p w:rsidR="00856B59" w:rsidRPr="004177FF" w:rsidRDefault="00856B59" w:rsidP="007A3D47">
      <w:pPr>
        <w:spacing w:line="360" w:lineRule="auto"/>
        <w:ind w:firstLineChars="200" w:firstLine="640"/>
        <w:rPr>
          <w:rFonts w:ascii="Times New Roman" w:eastAsia="仿宋_GB2312" w:hAnsi="Times New Roman"/>
          <w:color w:val="000000"/>
          <w:sz w:val="32"/>
          <w:szCs w:val="32"/>
        </w:rPr>
      </w:pPr>
      <w:r w:rsidRPr="004177FF">
        <w:rPr>
          <w:rFonts w:ascii="Times New Roman" w:eastAsia="仿宋_GB2312" w:hAnsi="Times New Roman"/>
          <w:color w:val="000000"/>
          <w:sz w:val="32"/>
          <w:szCs w:val="32"/>
        </w:rPr>
        <w:t>支持对象需符合以下条件：</w:t>
      </w:r>
    </w:p>
    <w:p w:rsidR="00856B59" w:rsidRPr="004177FF" w:rsidRDefault="00856B59" w:rsidP="00AC23F8">
      <w:pPr>
        <w:pStyle w:val="a6"/>
        <w:numPr>
          <w:ilvl w:val="0"/>
          <w:numId w:val="1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申报项目符合本申报指南确定的支持范围；</w:t>
      </w:r>
    </w:p>
    <w:p w:rsidR="00856B59" w:rsidRPr="004177FF" w:rsidRDefault="00856B59" w:rsidP="00AC23F8">
      <w:pPr>
        <w:pStyle w:val="a6"/>
        <w:numPr>
          <w:ilvl w:val="0"/>
          <w:numId w:val="1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工商注册地、实际经营地和</w:t>
      </w:r>
      <w:proofErr w:type="gramStart"/>
      <w:r w:rsidRPr="004177FF">
        <w:rPr>
          <w:rFonts w:ascii="Times New Roman" w:eastAsia="仿宋_GB2312" w:hAnsi="Times New Roman" w:cs="Times New Roman"/>
          <w:color w:val="000000"/>
          <w:sz w:val="32"/>
          <w:szCs w:val="32"/>
        </w:rPr>
        <w:t>财税户</w:t>
      </w:r>
      <w:proofErr w:type="gramEnd"/>
      <w:r w:rsidRPr="004177FF">
        <w:rPr>
          <w:rFonts w:ascii="Times New Roman" w:eastAsia="仿宋_GB2312" w:hAnsi="Times New Roman" w:cs="Times New Roman"/>
          <w:color w:val="000000"/>
          <w:sz w:val="32"/>
          <w:szCs w:val="32"/>
        </w:rPr>
        <w:t>管地在临港新片区</w:t>
      </w:r>
      <w:proofErr w:type="gramStart"/>
      <w:r w:rsidRPr="004177FF">
        <w:rPr>
          <w:rFonts w:ascii="Times New Roman" w:eastAsia="仿宋_GB2312" w:hAnsi="Times New Roman" w:cs="Times New Roman"/>
          <w:color w:val="000000"/>
          <w:sz w:val="32"/>
          <w:szCs w:val="32"/>
        </w:rPr>
        <w:t>产城融合</w:t>
      </w:r>
      <w:proofErr w:type="gramEnd"/>
      <w:r w:rsidRPr="004177FF">
        <w:rPr>
          <w:rFonts w:ascii="Times New Roman" w:eastAsia="仿宋_GB2312" w:hAnsi="Times New Roman" w:cs="Times New Roman"/>
          <w:color w:val="000000"/>
          <w:sz w:val="32"/>
          <w:szCs w:val="32"/>
        </w:rPr>
        <w:t>区（</w:t>
      </w:r>
      <w:r w:rsidRPr="004177FF">
        <w:rPr>
          <w:rFonts w:ascii="Times New Roman" w:eastAsia="仿宋_GB2312" w:hAnsi="Times New Roman" w:cs="Times New Roman"/>
          <w:color w:val="000000"/>
          <w:sz w:val="32"/>
          <w:szCs w:val="32"/>
        </w:rPr>
        <w:t>386</w:t>
      </w:r>
      <w:r w:rsidRPr="004177FF">
        <w:rPr>
          <w:rFonts w:ascii="Times New Roman" w:eastAsia="仿宋_GB2312" w:hAnsi="Times New Roman" w:cs="Times New Roman"/>
          <w:color w:val="000000"/>
          <w:sz w:val="32"/>
          <w:szCs w:val="32"/>
        </w:rPr>
        <w:t>平方公里）的市场主体、招商主体和运营主体，以及经认定后可列入支持范围的与商业相关的重大项目和活动；</w:t>
      </w:r>
    </w:p>
    <w:p w:rsidR="00856B59" w:rsidRPr="004177FF" w:rsidRDefault="00856B59" w:rsidP="00AC23F8">
      <w:pPr>
        <w:pStyle w:val="a6"/>
        <w:numPr>
          <w:ilvl w:val="0"/>
          <w:numId w:val="1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申报单位运行管理规范、经营状态正常、具有独立承担民事责任能力、法人治理结构规范、财务管理制度健全、信用记录良好、无违法违规行为；</w:t>
      </w:r>
    </w:p>
    <w:p w:rsidR="00856B59" w:rsidRPr="004177FF" w:rsidRDefault="00856B59" w:rsidP="00AC23F8">
      <w:pPr>
        <w:pStyle w:val="a6"/>
        <w:numPr>
          <w:ilvl w:val="0"/>
          <w:numId w:val="1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项目须已完成，且完成时间或完成后取得的资质等成果统计时间为</w:t>
      </w:r>
      <w:r w:rsidR="00FD2B5F" w:rsidRPr="007E2B48">
        <w:rPr>
          <w:rFonts w:ascii="Times New Roman" w:eastAsia="仿宋_GB2312" w:hAnsi="Times New Roman" w:hint="eastAsia"/>
          <w:sz w:val="32"/>
          <w:szCs w:val="32"/>
        </w:rPr>
        <w:t>2020</w:t>
      </w:r>
      <w:r w:rsidR="00FD2B5F" w:rsidRPr="007E2B48">
        <w:rPr>
          <w:rFonts w:ascii="Times New Roman" w:eastAsia="仿宋_GB2312" w:hAnsi="Times New Roman" w:hint="eastAsia"/>
          <w:sz w:val="32"/>
          <w:szCs w:val="32"/>
        </w:rPr>
        <w:t>年</w:t>
      </w:r>
      <w:r w:rsidR="00FD2B5F" w:rsidRPr="007E2B48">
        <w:rPr>
          <w:rFonts w:ascii="Times New Roman" w:eastAsia="仿宋_GB2312" w:hAnsi="Times New Roman" w:hint="eastAsia"/>
          <w:sz w:val="32"/>
          <w:szCs w:val="32"/>
        </w:rPr>
        <w:t>9</w:t>
      </w:r>
      <w:r w:rsidR="00FD2B5F" w:rsidRPr="007E2B48">
        <w:rPr>
          <w:rFonts w:ascii="Times New Roman" w:eastAsia="仿宋_GB2312" w:hAnsi="Times New Roman" w:hint="eastAsia"/>
          <w:sz w:val="32"/>
          <w:szCs w:val="32"/>
        </w:rPr>
        <w:t>月</w:t>
      </w:r>
      <w:r w:rsidR="00FD2B5F" w:rsidRPr="007E2B48">
        <w:rPr>
          <w:rFonts w:ascii="Times New Roman" w:eastAsia="仿宋_GB2312" w:hAnsi="Times New Roman" w:hint="eastAsia"/>
          <w:sz w:val="32"/>
          <w:szCs w:val="32"/>
        </w:rPr>
        <w:t>28</w:t>
      </w:r>
      <w:r w:rsidR="00FD2B5F" w:rsidRPr="007E2B48">
        <w:rPr>
          <w:rFonts w:ascii="Times New Roman" w:eastAsia="仿宋_GB2312" w:hAnsi="Times New Roman" w:hint="eastAsia"/>
          <w:sz w:val="32"/>
          <w:szCs w:val="32"/>
        </w:rPr>
        <w:t>日至</w:t>
      </w:r>
      <w:r w:rsidR="00FD2B5F" w:rsidRPr="007E2B48">
        <w:rPr>
          <w:rFonts w:ascii="Times New Roman" w:eastAsia="仿宋_GB2312" w:hAnsi="Times New Roman" w:hint="eastAsia"/>
          <w:sz w:val="32"/>
          <w:szCs w:val="32"/>
        </w:rPr>
        <w:t>2021</w:t>
      </w:r>
      <w:r w:rsidR="00FD2B5F" w:rsidRPr="007E2B48">
        <w:rPr>
          <w:rFonts w:ascii="Times New Roman" w:eastAsia="仿宋_GB2312" w:hAnsi="Times New Roman" w:hint="eastAsia"/>
          <w:sz w:val="32"/>
          <w:szCs w:val="32"/>
        </w:rPr>
        <w:t>年</w:t>
      </w:r>
      <w:r w:rsidR="00FD2B5F">
        <w:rPr>
          <w:rFonts w:ascii="Times New Roman" w:eastAsia="仿宋_GB2312" w:hAnsi="Times New Roman" w:hint="eastAsia"/>
          <w:sz w:val="32"/>
          <w:szCs w:val="32"/>
        </w:rPr>
        <w:t>6</w:t>
      </w:r>
      <w:r w:rsidR="00FD2B5F" w:rsidRPr="007E2B48">
        <w:rPr>
          <w:rFonts w:ascii="Times New Roman" w:eastAsia="仿宋_GB2312" w:hAnsi="Times New Roman" w:hint="eastAsia"/>
          <w:sz w:val="32"/>
          <w:szCs w:val="32"/>
        </w:rPr>
        <w:t>月</w:t>
      </w:r>
      <w:r w:rsidR="00FD2B5F">
        <w:rPr>
          <w:rFonts w:ascii="Times New Roman" w:eastAsia="仿宋_GB2312" w:hAnsi="Times New Roman" w:hint="eastAsia"/>
          <w:sz w:val="32"/>
          <w:szCs w:val="32"/>
        </w:rPr>
        <w:t>9</w:t>
      </w:r>
      <w:r w:rsidR="00FD2B5F" w:rsidRPr="007E2B48">
        <w:rPr>
          <w:rFonts w:ascii="Times New Roman" w:eastAsia="仿宋_GB2312" w:hAnsi="Times New Roman" w:hint="eastAsia"/>
          <w:sz w:val="32"/>
          <w:szCs w:val="32"/>
        </w:rPr>
        <w:t>日</w:t>
      </w:r>
      <w:r w:rsidRPr="004177FF">
        <w:rPr>
          <w:rFonts w:ascii="Times New Roman" w:eastAsia="仿宋_GB2312" w:hAnsi="Times New Roman" w:cs="Times New Roman"/>
          <w:color w:val="000000"/>
          <w:sz w:val="32"/>
          <w:szCs w:val="32"/>
        </w:rPr>
        <w:t>。</w:t>
      </w:r>
    </w:p>
    <w:p w:rsidR="00856B59" w:rsidRPr="004177FF" w:rsidRDefault="00856B59" w:rsidP="00B9207A">
      <w:pPr>
        <w:pStyle w:val="1"/>
        <w:spacing w:before="0" w:after="0" w:line="360" w:lineRule="auto"/>
        <w:ind w:firstLineChars="200" w:firstLine="643"/>
        <w:rPr>
          <w:rFonts w:ascii="Times New Roman" w:hAnsi="Times New Roman" w:cs="Times New Roman"/>
          <w:szCs w:val="32"/>
        </w:rPr>
      </w:pPr>
      <w:r w:rsidRPr="004177FF">
        <w:rPr>
          <w:rFonts w:ascii="Times New Roman" w:hAnsi="黑体" w:cs="Times New Roman"/>
          <w:szCs w:val="32"/>
        </w:rPr>
        <w:t>三、支持内容和标准</w:t>
      </w:r>
      <w:bookmarkStart w:id="0" w:name="_Hlk49630930"/>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（一）支持民生保障类商业建设</w:t>
      </w:r>
      <w:bookmarkStart w:id="1" w:name="_Hlk49629821"/>
      <w:bookmarkEnd w:id="0"/>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b/>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w:t>
      </w:r>
      <w:r w:rsidRPr="004177FF">
        <w:rPr>
          <w:rFonts w:ascii="Times New Roman" w:eastAsia="仿宋_GB2312" w:hAnsi="Times New Roman" w:cs="Times New Roman"/>
          <w:color w:val="000000"/>
          <w:sz w:val="32"/>
          <w:szCs w:val="32"/>
        </w:rPr>
        <w:t>）对于</w:t>
      </w:r>
      <w:r w:rsidRPr="004177FF">
        <w:rPr>
          <w:rFonts w:ascii="Times New Roman" w:eastAsia="仿宋_GB2312" w:hAnsi="Times New Roman" w:cs="Times New Roman"/>
          <w:sz w:val="32"/>
          <w:szCs w:val="32"/>
        </w:rPr>
        <w:t>原农贸市场提升改造项目，在满足开业时间</w:t>
      </w:r>
      <w:r w:rsidRPr="004177FF">
        <w:rPr>
          <w:rFonts w:ascii="Times New Roman" w:eastAsia="仿宋_GB2312" w:hAnsi="Times New Roman" w:cs="Times New Roman"/>
          <w:color w:val="000000"/>
          <w:sz w:val="32"/>
          <w:szCs w:val="32"/>
        </w:rPr>
        <w:t>及开业率的相关要求下，经评审认定，按照不超过项目实际投资总额的</w:t>
      </w:r>
      <w:r w:rsidRPr="004177FF">
        <w:rPr>
          <w:rFonts w:ascii="Times New Roman" w:eastAsia="仿宋_GB2312" w:hAnsi="Times New Roman" w:cs="Times New Roman"/>
          <w:color w:val="000000"/>
          <w:sz w:val="32"/>
          <w:szCs w:val="32"/>
        </w:rPr>
        <w:t>50%</w:t>
      </w:r>
      <w:r w:rsidRPr="004177FF">
        <w:rPr>
          <w:rFonts w:ascii="Times New Roman" w:eastAsia="仿宋_GB2312" w:hAnsi="Times New Roman" w:cs="Times New Roman"/>
          <w:color w:val="000000"/>
          <w:sz w:val="32"/>
          <w:szCs w:val="32"/>
        </w:rPr>
        <w:t>给予一次性扶持，最高扶持金额不超过</w:t>
      </w:r>
      <w:r w:rsidRPr="004177FF">
        <w:rPr>
          <w:rFonts w:ascii="Times New Roman" w:eastAsia="仿宋_GB2312" w:hAnsi="Times New Roman" w:cs="Times New Roman"/>
          <w:color w:val="000000"/>
          <w:sz w:val="32"/>
          <w:szCs w:val="32"/>
        </w:rPr>
        <w:t>100</w:t>
      </w:r>
      <w:r w:rsidRPr="004177FF">
        <w:rPr>
          <w:rFonts w:ascii="Times New Roman" w:eastAsia="仿宋_GB2312" w:hAnsi="Times New Roman" w:cs="Times New Roman"/>
          <w:color w:val="000000"/>
          <w:sz w:val="32"/>
          <w:szCs w:val="32"/>
        </w:rPr>
        <w:t>万元。</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2</w:t>
      </w:r>
      <w:r w:rsidRPr="004177FF">
        <w:rPr>
          <w:rFonts w:ascii="Times New Roman" w:eastAsia="仿宋_GB2312" w:hAnsi="Times New Roman" w:cs="Times New Roman"/>
          <w:color w:val="000000"/>
          <w:sz w:val="32"/>
          <w:szCs w:val="32"/>
        </w:rPr>
        <w:t>）对新建农贸市场项目，在满足开业时间及开业率的相关要求下，经评审认定，按照不超过项目实际投资总额的</w:t>
      </w:r>
      <w:r w:rsidRPr="004177FF">
        <w:rPr>
          <w:rFonts w:ascii="Times New Roman" w:eastAsia="仿宋_GB2312" w:hAnsi="Times New Roman" w:cs="Times New Roman"/>
          <w:color w:val="000000"/>
          <w:sz w:val="32"/>
          <w:szCs w:val="32"/>
        </w:rPr>
        <w:t>50%</w:t>
      </w:r>
      <w:r w:rsidRPr="004177FF">
        <w:rPr>
          <w:rFonts w:ascii="Times New Roman" w:eastAsia="仿宋_GB2312" w:hAnsi="Times New Roman" w:cs="Times New Roman"/>
          <w:color w:val="000000"/>
          <w:sz w:val="32"/>
          <w:szCs w:val="32"/>
        </w:rPr>
        <w:t>给予一次性扶持，最高扶持金额不超过</w:t>
      </w:r>
      <w:r w:rsidRPr="004177FF">
        <w:rPr>
          <w:rFonts w:ascii="Times New Roman" w:eastAsia="仿宋_GB2312" w:hAnsi="Times New Roman" w:cs="Times New Roman"/>
          <w:color w:val="000000"/>
          <w:sz w:val="32"/>
          <w:szCs w:val="32"/>
        </w:rPr>
        <w:t>200</w:t>
      </w:r>
      <w:r w:rsidRPr="004177FF">
        <w:rPr>
          <w:rFonts w:ascii="Times New Roman" w:eastAsia="仿宋_GB2312" w:hAnsi="Times New Roman" w:cs="Times New Roman"/>
          <w:color w:val="000000"/>
          <w:sz w:val="32"/>
          <w:szCs w:val="32"/>
        </w:rPr>
        <w:t>万元。</w:t>
      </w:r>
    </w:p>
    <w:bookmarkEnd w:id="1"/>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（二）支持商业街、社区、园区商业配套建设</w:t>
      </w:r>
    </w:p>
    <w:p w:rsidR="000A2988" w:rsidRDefault="00856B59" w:rsidP="000A298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3</w:t>
      </w:r>
      <w:r w:rsidRPr="004177FF">
        <w:rPr>
          <w:rFonts w:ascii="Times New Roman" w:eastAsia="仿宋_GB2312" w:hAnsi="Times New Roman" w:cs="Times New Roman"/>
          <w:color w:val="000000"/>
          <w:sz w:val="32"/>
          <w:szCs w:val="32"/>
        </w:rPr>
        <w:t>）对居住或工作人群不足的商业街、社区、园区，引</w:t>
      </w:r>
      <w:r w:rsidR="00906288" w:rsidRPr="004177FF">
        <w:rPr>
          <w:rFonts w:ascii="Times New Roman" w:eastAsia="仿宋_GB2312" w:hAnsi="Times New Roman" w:cs="Times New Roman"/>
          <w:color w:val="000000"/>
          <w:sz w:val="32"/>
          <w:szCs w:val="32"/>
        </w:rPr>
        <w:t>入</w:t>
      </w:r>
      <w:proofErr w:type="gramStart"/>
      <w:r w:rsidR="00567A9E" w:rsidRPr="004177FF">
        <w:rPr>
          <w:rFonts w:ascii="Times New Roman" w:eastAsia="仿宋_GB2312" w:hAnsi="Times New Roman" w:cs="Times New Roman"/>
          <w:color w:val="000000"/>
          <w:sz w:val="32"/>
          <w:szCs w:val="32"/>
        </w:rPr>
        <w:t>必备业</w:t>
      </w:r>
      <w:proofErr w:type="gramEnd"/>
      <w:r w:rsidR="00567A9E" w:rsidRPr="004177FF">
        <w:rPr>
          <w:rFonts w:ascii="Times New Roman" w:eastAsia="仿宋_GB2312" w:hAnsi="Times New Roman" w:cs="Times New Roman"/>
          <w:color w:val="000000"/>
          <w:sz w:val="32"/>
          <w:szCs w:val="32"/>
        </w:rPr>
        <w:t>态商户（</w:t>
      </w:r>
      <w:proofErr w:type="gramStart"/>
      <w:r w:rsidR="00906288" w:rsidRPr="004177FF">
        <w:rPr>
          <w:rFonts w:ascii="Times New Roman" w:eastAsia="仿宋_GB2312" w:hAnsi="Times New Roman" w:cs="Times New Roman"/>
          <w:color w:val="000000"/>
          <w:sz w:val="32"/>
          <w:szCs w:val="32"/>
        </w:rPr>
        <w:t>必备业</w:t>
      </w:r>
      <w:proofErr w:type="gramEnd"/>
      <w:r w:rsidR="00906288" w:rsidRPr="004177FF">
        <w:rPr>
          <w:rFonts w:ascii="Times New Roman" w:eastAsia="仿宋_GB2312" w:hAnsi="Times New Roman" w:cs="Times New Roman"/>
          <w:color w:val="000000"/>
          <w:sz w:val="32"/>
          <w:szCs w:val="32"/>
        </w:rPr>
        <w:t>态商户包括：菜市场、便利店、早餐、</w:t>
      </w:r>
      <w:r w:rsidR="009C06BD" w:rsidRPr="004177FF">
        <w:rPr>
          <w:rFonts w:ascii="Times New Roman" w:eastAsia="仿宋_GB2312" w:hAnsi="Times New Roman" w:cs="Times New Roman"/>
          <w:color w:val="000000"/>
          <w:sz w:val="32"/>
          <w:szCs w:val="32"/>
        </w:rPr>
        <w:t>社区餐饮、社区超市、</w:t>
      </w:r>
      <w:r w:rsidR="00906288" w:rsidRPr="004177FF">
        <w:rPr>
          <w:rFonts w:ascii="Times New Roman" w:eastAsia="仿宋_GB2312" w:hAnsi="Times New Roman" w:cs="Times New Roman"/>
          <w:color w:val="000000"/>
          <w:sz w:val="32"/>
          <w:szCs w:val="32"/>
        </w:rPr>
        <w:t>美容美发、维修、</w:t>
      </w:r>
      <w:r w:rsidR="009C06BD" w:rsidRPr="004177FF">
        <w:rPr>
          <w:rFonts w:ascii="Times New Roman" w:eastAsia="仿宋_GB2312" w:hAnsi="Times New Roman" w:cs="Times New Roman"/>
          <w:color w:val="000000"/>
          <w:sz w:val="32"/>
          <w:szCs w:val="32"/>
        </w:rPr>
        <w:t>洗染</w:t>
      </w:r>
      <w:r w:rsidR="00906288" w:rsidRPr="004177FF">
        <w:rPr>
          <w:rFonts w:ascii="Times New Roman" w:eastAsia="仿宋_GB2312" w:hAnsi="Times New Roman" w:cs="Times New Roman"/>
          <w:color w:val="000000"/>
          <w:sz w:val="32"/>
          <w:szCs w:val="32"/>
        </w:rPr>
        <w:t>、药店、</w:t>
      </w:r>
      <w:r w:rsidR="009C06BD" w:rsidRPr="004177FF">
        <w:rPr>
          <w:rFonts w:ascii="Times New Roman" w:eastAsia="仿宋_GB2312" w:hAnsi="Times New Roman" w:cs="Times New Roman"/>
          <w:color w:val="000000"/>
          <w:sz w:val="32"/>
          <w:szCs w:val="32"/>
        </w:rPr>
        <w:t>末端配送、</w:t>
      </w:r>
      <w:r w:rsidR="00906288" w:rsidRPr="004177FF">
        <w:rPr>
          <w:rFonts w:ascii="Times New Roman" w:eastAsia="仿宋_GB2312" w:hAnsi="Times New Roman" w:cs="Times New Roman"/>
          <w:color w:val="000000"/>
          <w:sz w:val="32"/>
          <w:szCs w:val="32"/>
        </w:rPr>
        <w:t>快递服务点等生活服务类商业</w:t>
      </w:r>
      <w:r w:rsidR="00567A9E"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的招商主体，经评审认定，给予不超过</w:t>
      </w:r>
      <w:r w:rsidRPr="004177FF">
        <w:rPr>
          <w:rFonts w:ascii="Times New Roman" w:eastAsia="仿宋_GB2312" w:hAnsi="Times New Roman" w:cs="Times New Roman"/>
          <w:color w:val="000000"/>
          <w:sz w:val="32"/>
          <w:szCs w:val="32"/>
        </w:rPr>
        <w:t>3</w:t>
      </w:r>
      <w:r w:rsidRPr="004177FF">
        <w:rPr>
          <w:rFonts w:ascii="Times New Roman" w:eastAsia="仿宋_GB2312" w:hAnsi="Times New Roman" w:cs="Times New Roman"/>
          <w:color w:val="000000"/>
          <w:sz w:val="32"/>
          <w:szCs w:val="32"/>
        </w:rPr>
        <w:t>元</w:t>
      </w:r>
      <w:r w:rsidRPr="004177FF">
        <w:rPr>
          <w:rFonts w:ascii="Times New Roman" w:eastAsia="仿宋_GB2312" w:hAnsi="Times New Roman" w:cs="Times New Roman"/>
          <w:color w:val="000000"/>
          <w:sz w:val="32"/>
          <w:szCs w:val="32"/>
        </w:rPr>
        <w:t>/</w:t>
      </w:r>
      <w:proofErr w:type="gramStart"/>
      <w:r w:rsidRPr="004177FF">
        <w:rPr>
          <w:rFonts w:ascii="Times New Roman" w:eastAsia="仿宋_GB2312" w:hAnsi="Times New Roman" w:cs="Times New Roman"/>
          <w:color w:val="000000"/>
          <w:sz w:val="32"/>
          <w:szCs w:val="32"/>
        </w:rPr>
        <w:t>平米</w:t>
      </w:r>
      <w:r w:rsidRPr="004177FF">
        <w:rPr>
          <w:rFonts w:ascii="Times New Roman" w:eastAsia="仿宋_GB2312" w:hAnsi="Times New Roman" w:cs="Times New Roman"/>
          <w:color w:val="000000"/>
          <w:sz w:val="32"/>
          <w:szCs w:val="32"/>
        </w:rPr>
        <w:t>/</w:t>
      </w:r>
      <w:proofErr w:type="gramEnd"/>
      <w:r w:rsidRPr="004177FF">
        <w:rPr>
          <w:rFonts w:ascii="Times New Roman" w:eastAsia="仿宋_GB2312" w:hAnsi="Times New Roman" w:cs="Times New Roman"/>
          <w:color w:val="000000"/>
          <w:sz w:val="32"/>
          <w:szCs w:val="32"/>
        </w:rPr>
        <w:t>天的租金补贴，补贴面积最高不超过</w:t>
      </w:r>
      <w:r w:rsidRPr="004177FF">
        <w:rPr>
          <w:rFonts w:ascii="Times New Roman" w:eastAsia="仿宋_GB2312" w:hAnsi="Times New Roman" w:cs="Times New Roman"/>
          <w:color w:val="000000"/>
          <w:sz w:val="32"/>
          <w:szCs w:val="32"/>
        </w:rPr>
        <w:t>300</w:t>
      </w:r>
      <w:r w:rsidRPr="004177FF">
        <w:rPr>
          <w:rFonts w:ascii="Times New Roman" w:eastAsia="仿宋_GB2312" w:hAnsi="Times New Roman" w:cs="Times New Roman"/>
          <w:color w:val="000000"/>
          <w:sz w:val="32"/>
          <w:szCs w:val="32"/>
        </w:rPr>
        <w:t>平米</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户。补贴资金自居住或工作人群满足商业街、社区、园区商业配套要求即止。</w:t>
      </w:r>
    </w:p>
    <w:p w:rsidR="000A2988" w:rsidRDefault="000A2988" w:rsidP="000A298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4</w:t>
      </w:r>
      <w:r w:rsidRPr="004177FF">
        <w:rPr>
          <w:rFonts w:ascii="Times New Roman" w:eastAsia="仿宋_GB2312" w:hAnsi="Times New Roman" w:cs="Times New Roman"/>
          <w:color w:val="000000"/>
          <w:sz w:val="32"/>
          <w:szCs w:val="32"/>
        </w:rPr>
        <w:t>）对于商业街、社区、园区商业配套转型升级、改善运营情况、提升商业能级的运营主体，经评审认定，给予</w:t>
      </w:r>
    </w:p>
    <w:p w:rsidR="00856B59" w:rsidRPr="004177FF" w:rsidRDefault="00856B59" w:rsidP="000A2988">
      <w:pPr>
        <w:pStyle w:val="a5"/>
        <w:spacing w:before="0" w:beforeAutospacing="0" w:after="0" w:afterAutospacing="0" w:line="360" w:lineRule="auto"/>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最高不超过</w:t>
      </w:r>
      <w:r w:rsidRPr="004177FF">
        <w:rPr>
          <w:rFonts w:ascii="Times New Roman" w:eastAsia="仿宋_GB2312" w:hAnsi="Times New Roman" w:cs="Times New Roman"/>
          <w:color w:val="000000"/>
          <w:sz w:val="32"/>
          <w:szCs w:val="32"/>
        </w:rPr>
        <w:t>50</w:t>
      </w:r>
      <w:r w:rsidRPr="004177FF">
        <w:rPr>
          <w:rFonts w:ascii="Times New Roman" w:eastAsia="仿宋_GB2312" w:hAnsi="Times New Roman" w:cs="Times New Roman"/>
          <w:color w:val="000000"/>
          <w:sz w:val="32"/>
          <w:szCs w:val="32"/>
        </w:rPr>
        <w:t>万元</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年的运营奖励。</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）对于社区、园区商业中心的升级改造项目，在满足开业时间及开业率的相关要求下，经评审认定，按照不超过项目实际投资总额的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给予一次性扶持，最高扶持金额不超过</w:t>
      </w:r>
      <w:r w:rsidRPr="004177FF">
        <w:rPr>
          <w:rFonts w:ascii="Times New Roman" w:eastAsia="仿宋_GB2312" w:hAnsi="Times New Roman" w:cs="Times New Roman"/>
          <w:color w:val="000000"/>
          <w:sz w:val="32"/>
          <w:szCs w:val="32"/>
        </w:rPr>
        <w:t>200</w:t>
      </w:r>
      <w:r w:rsidRPr="004177FF">
        <w:rPr>
          <w:rFonts w:ascii="Times New Roman" w:eastAsia="仿宋_GB2312" w:hAnsi="Times New Roman" w:cs="Times New Roman"/>
          <w:color w:val="000000"/>
          <w:sz w:val="32"/>
          <w:szCs w:val="32"/>
        </w:rPr>
        <w:t>万元。</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6</w:t>
      </w:r>
      <w:r w:rsidRPr="004177FF">
        <w:rPr>
          <w:rFonts w:ascii="Times New Roman" w:eastAsia="仿宋_GB2312" w:hAnsi="Times New Roman" w:cs="Times New Roman"/>
          <w:color w:val="000000"/>
          <w:sz w:val="32"/>
          <w:szCs w:val="32"/>
        </w:rPr>
        <w:t>）对于社区、园区商业中心的新建项目，在满足开业时间及开业率的相关要求下，经评审认定，按照不超过项目实际投资总额的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给予一次性扶持，最高扶持金额不超过</w:t>
      </w:r>
      <w:r w:rsidRPr="004177FF">
        <w:rPr>
          <w:rFonts w:ascii="Times New Roman" w:eastAsia="仿宋_GB2312" w:hAnsi="Times New Roman" w:cs="Times New Roman"/>
          <w:color w:val="000000"/>
          <w:sz w:val="32"/>
          <w:szCs w:val="32"/>
        </w:rPr>
        <w:t>500</w:t>
      </w:r>
      <w:r w:rsidRPr="004177FF">
        <w:rPr>
          <w:rFonts w:ascii="Times New Roman" w:eastAsia="仿宋_GB2312" w:hAnsi="Times New Roman" w:cs="Times New Roman"/>
          <w:color w:val="000000"/>
          <w:sz w:val="32"/>
          <w:szCs w:val="32"/>
        </w:rPr>
        <w:t>万元。</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（三）支持区域级商业中心建设</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7</w:t>
      </w:r>
      <w:r w:rsidRPr="004177FF">
        <w:rPr>
          <w:rFonts w:ascii="Times New Roman" w:eastAsia="仿宋_GB2312" w:hAnsi="Times New Roman" w:cs="Times New Roman"/>
          <w:color w:val="000000"/>
          <w:sz w:val="32"/>
          <w:szCs w:val="32"/>
        </w:rPr>
        <w:t>）对于区域级商业中心的升级改造项目，在满足开业时间及开业率的相关要求下，经评审认定，按照不超过项目实际投资总额的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2000</w:t>
      </w:r>
      <w:r w:rsidRPr="004177FF">
        <w:rPr>
          <w:rFonts w:ascii="Times New Roman" w:eastAsia="仿宋_GB2312" w:hAnsi="Times New Roman" w:cs="Times New Roman"/>
          <w:color w:val="000000"/>
          <w:sz w:val="32"/>
          <w:szCs w:val="32"/>
        </w:rPr>
        <w:t>万元。</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8</w:t>
      </w:r>
      <w:r w:rsidRPr="004177FF">
        <w:rPr>
          <w:rFonts w:ascii="Times New Roman" w:eastAsia="仿宋_GB2312" w:hAnsi="Times New Roman" w:cs="Times New Roman"/>
          <w:color w:val="000000"/>
          <w:sz w:val="32"/>
          <w:szCs w:val="32"/>
        </w:rPr>
        <w:t>）对于新建区域级商业中心项目，在满足开业时间及开业率的相关要求下，经评审认定，按照不超过项目实际投资总额的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5000</w:t>
      </w:r>
      <w:r w:rsidRPr="004177FF">
        <w:rPr>
          <w:rFonts w:ascii="Times New Roman" w:eastAsia="仿宋_GB2312" w:hAnsi="Times New Roman" w:cs="Times New Roman"/>
          <w:color w:val="000000"/>
          <w:sz w:val="32"/>
          <w:szCs w:val="32"/>
        </w:rPr>
        <w:t>万元。</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bookmarkStart w:id="2" w:name="_Hlk49694050"/>
      <w:r w:rsidRPr="004177FF">
        <w:rPr>
          <w:rFonts w:ascii="Times New Roman" w:eastAsia="仿宋_GB2312" w:hAnsi="Times New Roman" w:cs="Times New Roman"/>
          <w:b/>
          <w:sz w:val="32"/>
          <w:szCs w:val="32"/>
        </w:rPr>
        <w:t>（四）支持高品质、新业态商户入驻</w:t>
      </w:r>
    </w:p>
    <w:bookmarkEnd w:id="2"/>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9</w:t>
      </w:r>
      <w:r w:rsidRPr="004177FF">
        <w:rPr>
          <w:rFonts w:ascii="Times New Roman" w:eastAsia="仿宋_GB2312" w:hAnsi="Times New Roman" w:cs="Times New Roman"/>
          <w:color w:val="000000"/>
          <w:sz w:val="32"/>
          <w:szCs w:val="32"/>
        </w:rPr>
        <w:t>）对于米其林餐厅、大众</w:t>
      </w:r>
      <w:proofErr w:type="gramStart"/>
      <w:r w:rsidRPr="004177FF">
        <w:rPr>
          <w:rFonts w:ascii="Times New Roman" w:eastAsia="仿宋_GB2312" w:hAnsi="Times New Roman" w:cs="Times New Roman"/>
          <w:color w:val="000000"/>
          <w:sz w:val="32"/>
          <w:szCs w:val="32"/>
        </w:rPr>
        <w:t>点评黑</w:t>
      </w:r>
      <w:proofErr w:type="gramEnd"/>
      <w:r w:rsidRPr="004177FF">
        <w:rPr>
          <w:rFonts w:ascii="Times New Roman" w:eastAsia="仿宋_GB2312" w:hAnsi="Times New Roman" w:cs="Times New Roman"/>
          <w:color w:val="000000"/>
          <w:sz w:val="32"/>
          <w:szCs w:val="32"/>
        </w:rPr>
        <w:t>珍珠榜单内餐厅及其他国内外知名商业品牌直营店入驻临港新片区，同时签订不低于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年租赁协议的，经评审认定，按照不超过项目实际投资总额的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200</w:t>
      </w:r>
      <w:r w:rsidRPr="004177FF">
        <w:rPr>
          <w:rFonts w:ascii="Times New Roman" w:eastAsia="仿宋_GB2312" w:hAnsi="Times New Roman" w:cs="Times New Roman"/>
          <w:color w:val="000000"/>
          <w:sz w:val="32"/>
          <w:szCs w:val="32"/>
        </w:rPr>
        <w:t>万元。</w:t>
      </w:r>
    </w:p>
    <w:p w:rsidR="00856B59" w:rsidRPr="004177FF" w:rsidRDefault="00856B59" w:rsidP="00D00CA5">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10</w:t>
      </w:r>
      <w:r w:rsidRPr="004177FF">
        <w:rPr>
          <w:rFonts w:ascii="Times New Roman" w:eastAsia="仿宋_GB2312" w:hAnsi="Times New Roman" w:cs="Times New Roman"/>
          <w:color w:val="000000"/>
          <w:sz w:val="32"/>
          <w:szCs w:val="32"/>
        </w:rPr>
        <w:t>）对于亚洲首店、中国首店、上海首店、旗舰店的国际、国内品牌直营店入驻临港新片区，同时签订不低于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年租赁协议的，经评审认定，按照不超过项目实际投资总额的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100</w:t>
      </w:r>
      <w:r w:rsidRPr="004177FF">
        <w:rPr>
          <w:rFonts w:ascii="Times New Roman" w:eastAsia="仿宋_GB2312" w:hAnsi="Times New Roman" w:cs="Times New Roman"/>
          <w:color w:val="000000"/>
          <w:sz w:val="32"/>
          <w:szCs w:val="32"/>
        </w:rPr>
        <w:t>万元。</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11</w:t>
      </w:r>
      <w:r w:rsidRPr="004177FF">
        <w:rPr>
          <w:rFonts w:ascii="Times New Roman" w:eastAsia="仿宋_GB2312" w:hAnsi="Times New Roman" w:cs="Times New Roman"/>
          <w:color w:val="000000"/>
          <w:sz w:val="32"/>
          <w:szCs w:val="32"/>
        </w:rPr>
        <w:t>）对于新零售品牌线下首店、市内免税店入驻临港新片区，同时签订不低于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年租赁协议的，经评审认定，按照不超过项目实际投资总额的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100</w:t>
      </w:r>
      <w:r w:rsidRPr="004177FF">
        <w:rPr>
          <w:rFonts w:ascii="Times New Roman" w:eastAsia="仿宋_GB2312" w:hAnsi="Times New Roman" w:cs="Times New Roman"/>
          <w:color w:val="000000"/>
          <w:sz w:val="32"/>
          <w:szCs w:val="32"/>
        </w:rPr>
        <w:t>万元。</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12</w:t>
      </w:r>
      <w:r w:rsidRPr="004177FF">
        <w:rPr>
          <w:rFonts w:ascii="Times New Roman" w:eastAsia="仿宋_GB2312" w:hAnsi="Times New Roman" w:cs="Times New Roman"/>
          <w:color w:val="000000"/>
          <w:sz w:val="32"/>
          <w:szCs w:val="32"/>
        </w:rPr>
        <w:t>）对于中华老字号、全国连锁</w:t>
      </w:r>
      <w:proofErr w:type="gramStart"/>
      <w:r w:rsidRPr="004177FF">
        <w:rPr>
          <w:rFonts w:ascii="Times New Roman" w:eastAsia="仿宋_GB2312" w:hAnsi="Times New Roman" w:cs="Times New Roman"/>
          <w:color w:val="000000"/>
          <w:sz w:val="32"/>
          <w:szCs w:val="32"/>
        </w:rPr>
        <w:t>品牌首店入驻</w:t>
      </w:r>
      <w:proofErr w:type="gramEnd"/>
      <w:r w:rsidRPr="004177FF">
        <w:rPr>
          <w:rFonts w:ascii="Times New Roman" w:eastAsia="仿宋_GB2312" w:hAnsi="Times New Roman" w:cs="Times New Roman"/>
          <w:color w:val="000000"/>
          <w:sz w:val="32"/>
          <w:szCs w:val="32"/>
        </w:rPr>
        <w:t>临港新片区，同时签订不低于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年租赁协议的，经评审认定，按照不超过项目实际投资总额的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50</w:t>
      </w:r>
      <w:r w:rsidRPr="004177FF">
        <w:rPr>
          <w:rFonts w:ascii="Times New Roman" w:eastAsia="仿宋_GB2312" w:hAnsi="Times New Roman" w:cs="Times New Roman"/>
          <w:color w:val="000000"/>
          <w:sz w:val="32"/>
          <w:szCs w:val="32"/>
        </w:rPr>
        <w:t>万元。</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13</w:t>
      </w:r>
      <w:r w:rsidRPr="004177FF">
        <w:rPr>
          <w:rFonts w:ascii="Times New Roman" w:eastAsia="仿宋_GB2312" w:hAnsi="Times New Roman" w:cs="Times New Roman"/>
          <w:color w:val="000000"/>
          <w:sz w:val="32"/>
          <w:szCs w:val="32"/>
        </w:rPr>
        <w:t>）对于与文创、体育、旅游等相关商业品牌直营店入驻临港新片区，同时签订不低于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年租赁协议的，经评审认定，按照不超过项目实际投资总额的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50</w:t>
      </w:r>
      <w:r w:rsidRPr="004177FF">
        <w:rPr>
          <w:rFonts w:ascii="Times New Roman" w:eastAsia="仿宋_GB2312" w:hAnsi="Times New Roman" w:cs="Times New Roman"/>
          <w:color w:val="000000"/>
          <w:sz w:val="32"/>
          <w:szCs w:val="32"/>
        </w:rPr>
        <w:t>万元。</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（五）支持商业环境建设</w:t>
      </w:r>
    </w:p>
    <w:p w:rsidR="00856B59"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14</w:t>
      </w:r>
      <w:r w:rsidRPr="004177FF">
        <w:rPr>
          <w:rFonts w:ascii="Times New Roman" w:eastAsia="仿宋_GB2312" w:hAnsi="Times New Roman" w:cs="Times New Roman"/>
          <w:color w:val="000000"/>
          <w:sz w:val="32"/>
          <w:szCs w:val="32"/>
        </w:rPr>
        <w:t>）支持国际、国内知名商业运营机构、知名品牌商等开展的具有国内外影响力的大型商业活动，经评审认定，按照不超过活动的宣传推广、场租和展场搭建费用总额的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100</w:t>
      </w:r>
      <w:r w:rsidRPr="004177FF">
        <w:rPr>
          <w:rFonts w:ascii="Times New Roman" w:eastAsia="仿宋_GB2312" w:hAnsi="Times New Roman" w:cs="Times New Roman"/>
          <w:color w:val="000000"/>
          <w:sz w:val="32"/>
          <w:szCs w:val="32"/>
        </w:rPr>
        <w:t>万元。</w:t>
      </w:r>
    </w:p>
    <w:p w:rsidR="000A2988" w:rsidRPr="004177FF" w:rsidRDefault="000A2988"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15</w:t>
      </w:r>
      <w:r w:rsidRPr="004177FF">
        <w:rPr>
          <w:rFonts w:ascii="Times New Roman" w:eastAsia="仿宋_GB2312" w:hAnsi="Times New Roman" w:cs="Times New Roman"/>
          <w:color w:val="000000"/>
          <w:sz w:val="32"/>
          <w:szCs w:val="32"/>
        </w:rPr>
        <w:t>）支持商业发展论坛、讲座等具有行业影响力的学</w:t>
      </w:r>
    </w:p>
    <w:p w:rsidR="00856B59" w:rsidRPr="004177FF" w:rsidRDefault="00856B59" w:rsidP="000A2988">
      <w:pPr>
        <w:pStyle w:val="a5"/>
        <w:spacing w:before="0" w:beforeAutospacing="0" w:after="0" w:afterAutospacing="0" w:line="360" w:lineRule="auto"/>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术类活动，经评审认定，按照不超过活动的宣传推广、场租和展场搭建费用总额的</w:t>
      </w:r>
      <w:r w:rsidRPr="004177FF">
        <w:rPr>
          <w:rFonts w:ascii="Times New Roman" w:eastAsia="仿宋_GB2312" w:hAnsi="Times New Roman" w:cs="Times New Roman"/>
          <w:color w:val="000000"/>
          <w:sz w:val="32"/>
          <w:szCs w:val="32"/>
        </w:rPr>
        <w:t>30%</w:t>
      </w:r>
      <w:r w:rsidRPr="004177FF">
        <w:rPr>
          <w:rFonts w:ascii="Times New Roman" w:eastAsia="仿宋_GB2312" w:hAnsi="Times New Roman" w:cs="Times New Roman"/>
          <w:color w:val="000000"/>
          <w:sz w:val="32"/>
          <w:szCs w:val="32"/>
        </w:rPr>
        <w:t>给予扶持，最高扶持金额不超过</w:t>
      </w:r>
      <w:r w:rsidRPr="004177FF">
        <w:rPr>
          <w:rFonts w:ascii="Times New Roman" w:eastAsia="仿宋_GB2312" w:hAnsi="Times New Roman" w:cs="Times New Roman"/>
          <w:color w:val="000000"/>
          <w:sz w:val="32"/>
          <w:szCs w:val="32"/>
        </w:rPr>
        <w:t>50</w:t>
      </w:r>
      <w:r w:rsidRPr="004177FF">
        <w:rPr>
          <w:rFonts w:ascii="Times New Roman" w:eastAsia="仿宋_GB2312" w:hAnsi="Times New Roman" w:cs="Times New Roman"/>
          <w:color w:val="000000"/>
          <w:sz w:val="32"/>
          <w:szCs w:val="32"/>
        </w:rPr>
        <w:t>万元。</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16</w:t>
      </w:r>
      <w:r w:rsidRPr="004177FF">
        <w:rPr>
          <w:rFonts w:ascii="Times New Roman" w:eastAsia="仿宋_GB2312" w:hAnsi="Times New Roman" w:cs="Times New Roman"/>
          <w:color w:val="000000"/>
          <w:sz w:val="32"/>
          <w:szCs w:val="32"/>
        </w:rPr>
        <w:t>）支持具有一定知名度的商业协会、平台机构、行业组织入驻临港新片区办公楼宇，同时签订不低于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年租赁协议的，根据其行业影响力、实际贡献度等综合因素，经评审认定，最高给予一次性落地奖励不超过</w:t>
      </w:r>
      <w:r w:rsidRPr="004177FF">
        <w:rPr>
          <w:rFonts w:ascii="Times New Roman" w:eastAsia="仿宋_GB2312" w:hAnsi="Times New Roman" w:cs="Times New Roman"/>
          <w:color w:val="000000"/>
          <w:sz w:val="32"/>
          <w:szCs w:val="32"/>
        </w:rPr>
        <w:t>50</w:t>
      </w:r>
      <w:r w:rsidRPr="004177FF">
        <w:rPr>
          <w:rFonts w:ascii="Times New Roman" w:eastAsia="仿宋_GB2312" w:hAnsi="Times New Roman" w:cs="Times New Roman"/>
          <w:color w:val="000000"/>
          <w:sz w:val="32"/>
          <w:szCs w:val="32"/>
        </w:rPr>
        <w:t>万元。</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（六）支持营商环境优化</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17</w:t>
      </w:r>
      <w:r w:rsidRPr="004177FF">
        <w:rPr>
          <w:rFonts w:ascii="Times New Roman" w:eastAsia="仿宋_GB2312" w:hAnsi="Times New Roman" w:cs="Times New Roman"/>
          <w:color w:val="000000"/>
          <w:sz w:val="32"/>
          <w:szCs w:val="32"/>
        </w:rPr>
        <w:t>）对重点区域级商业中心、社区商业中心、高端商业品牌引入等新建、改造项目进程中所涉及的规划、建设、通关、消防、质量检测、食品经营、市政市容等行政审批事项进行会商，开启</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绿色通道</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，缩短办理时限，加快开业进程。实施</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包容审慎</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监管，根据商圈发展需要制定户外广告设置分区规划，对不影响市容秩序、不妨碍交通并有摆</w:t>
      </w:r>
      <w:proofErr w:type="gramStart"/>
      <w:r w:rsidRPr="004177FF">
        <w:rPr>
          <w:rFonts w:ascii="Times New Roman" w:eastAsia="仿宋_GB2312" w:hAnsi="Times New Roman" w:cs="Times New Roman"/>
          <w:color w:val="000000"/>
          <w:sz w:val="32"/>
          <w:szCs w:val="32"/>
        </w:rPr>
        <w:t>位条件</w:t>
      </w:r>
      <w:proofErr w:type="gramEnd"/>
      <w:r w:rsidRPr="004177FF">
        <w:rPr>
          <w:rFonts w:ascii="Times New Roman" w:eastAsia="仿宋_GB2312" w:hAnsi="Times New Roman" w:cs="Times New Roman"/>
          <w:color w:val="000000"/>
          <w:sz w:val="32"/>
          <w:szCs w:val="32"/>
        </w:rPr>
        <w:t>的咖啡馆、酒吧、</w:t>
      </w:r>
      <w:proofErr w:type="gramStart"/>
      <w:r w:rsidRPr="004177FF">
        <w:rPr>
          <w:rFonts w:ascii="Times New Roman" w:eastAsia="仿宋_GB2312" w:hAnsi="Times New Roman" w:cs="Times New Roman"/>
          <w:color w:val="000000"/>
          <w:sz w:val="32"/>
          <w:szCs w:val="32"/>
        </w:rPr>
        <w:t>轻食餐厅</w:t>
      </w:r>
      <w:proofErr w:type="gramEnd"/>
      <w:r w:rsidRPr="004177FF">
        <w:rPr>
          <w:rFonts w:ascii="Times New Roman" w:eastAsia="仿宋_GB2312" w:hAnsi="Times New Roman" w:cs="Times New Roman"/>
          <w:color w:val="000000"/>
          <w:sz w:val="32"/>
          <w:szCs w:val="32"/>
        </w:rPr>
        <w:t>等零售企业，适度放宽</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外摆位</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跨门经营</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（七）鼓励商业高端人才落户</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18</w:t>
      </w:r>
      <w:r w:rsidRPr="004177FF">
        <w:rPr>
          <w:rFonts w:ascii="Times New Roman" w:eastAsia="仿宋_GB2312" w:hAnsi="Times New Roman" w:cs="Times New Roman"/>
          <w:color w:val="000000"/>
          <w:sz w:val="32"/>
          <w:szCs w:val="32"/>
        </w:rPr>
        <w:t>）具备国内外影响力、符合临港新片区商业发展的国内外商业品牌入驻临港的，优先为其所属企业符合条件的高管人员落户临港新片区、办理工作居住证及子女入学等提供支持和保障。</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（八）其他重点项目及大型活动支持</w:t>
      </w:r>
    </w:p>
    <w:p w:rsidR="00856B59" w:rsidRPr="004177FF" w:rsidRDefault="00856B59" w:rsidP="00AC23F8">
      <w:pPr>
        <w:pStyle w:val="a5"/>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19</w:t>
      </w:r>
      <w:r w:rsidRPr="004177FF">
        <w:rPr>
          <w:rFonts w:ascii="Times New Roman" w:eastAsia="仿宋_GB2312" w:hAnsi="Times New Roman" w:cs="Times New Roman"/>
          <w:color w:val="000000"/>
          <w:sz w:val="32"/>
          <w:szCs w:val="32"/>
        </w:rPr>
        <w:t>）临港新片区其他重大商贸项目、机构、活动，可采取一事一议，经认定和批准后根据投资规模给予相关市场主体一定比例的资金扶持。</w:t>
      </w:r>
    </w:p>
    <w:p w:rsidR="00856B59" w:rsidRPr="004177FF" w:rsidRDefault="00856B59" w:rsidP="00B9207A">
      <w:pPr>
        <w:pStyle w:val="1"/>
        <w:spacing w:before="0" w:after="0" w:line="360" w:lineRule="auto"/>
        <w:ind w:firstLineChars="200" w:firstLine="643"/>
        <w:rPr>
          <w:rFonts w:ascii="Times New Roman" w:hAnsi="Times New Roman" w:cs="Times New Roman"/>
          <w:szCs w:val="32"/>
        </w:rPr>
      </w:pPr>
      <w:r w:rsidRPr="004177FF">
        <w:rPr>
          <w:rFonts w:ascii="Times New Roman" w:hAnsi="黑体" w:cs="Times New Roman"/>
          <w:szCs w:val="32"/>
        </w:rPr>
        <w:t>四、基本申请材料</w:t>
      </w:r>
    </w:p>
    <w:p w:rsidR="00F20997" w:rsidRDefault="00001505" w:rsidP="00F20997">
      <w:pPr>
        <w:pStyle w:val="a6"/>
        <w:numPr>
          <w:ilvl w:val="0"/>
          <w:numId w:val="12"/>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2021</w:t>
      </w:r>
      <w:r w:rsidR="00856B59" w:rsidRPr="004177FF">
        <w:rPr>
          <w:rFonts w:ascii="Times New Roman" w:eastAsia="仿宋_GB2312" w:hAnsi="Times New Roman" w:cs="Times New Roman"/>
          <w:color w:val="000000"/>
          <w:sz w:val="32"/>
          <w:szCs w:val="32"/>
        </w:rPr>
        <w:t>年</w:t>
      </w:r>
      <w:r w:rsidRPr="004177FF">
        <w:rPr>
          <w:rFonts w:ascii="Times New Roman" w:eastAsia="仿宋_GB2312" w:hAnsi="Times New Roman" w:cs="Times New Roman"/>
          <w:color w:val="000000"/>
          <w:sz w:val="32"/>
          <w:szCs w:val="32"/>
        </w:rPr>
        <w:t>上半年度</w:t>
      </w:r>
      <w:r w:rsidR="00856B59" w:rsidRPr="004177FF">
        <w:rPr>
          <w:rFonts w:ascii="Times New Roman" w:eastAsia="仿宋_GB2312" w:hAnsi="Times New Roman" w:cs="Times New Roman"/>
          <w:color w:val="000000"/>
          <w:sz w:val="32"/>
          <w:szCs w:val="32"/>
        </w:rPr>
        <w:t>中国（上海）自由贸易试验区临港新片区促进商业发展专项资金项目申请表；</w:t>
      </w:r>
    </w:p>
    <w:p w:rsidR="00856B59" w:rsidRPr="00F20997" w:rsidRDefault="00856B59" w:rsidP="00F20997">
      <w:pPr>
        <w:pStyle w:val="a6"/>
        <w:numPr>
          <w:ilvl w:val="0"/>
          <w:numId w:val="12"/>
        </w:numPr>
        <w:spacing w:line="360" w:lineRule="auto"/>
        <w:ind w:left="0" w:firstLine="709"/>
        <w:rPr>
          <w:rFonts w:ascii="Times New Roman" w:eastAsia="仿宋_GB2312" w:hAnsi="Times New Roman" w:cs="Times New Roman"/>
          <w:color w:val="000000"/>
          <w:sz w:val="32"/>
          <w:szCs w:val="32"/>
        </w:rPr>
      </w:pPr>
      <w:r w:rsidRPr="00F20997">
        <w:rPr>
          <w:rFonts w:ascii="Times New Roman" w:eastAsia="仿宋_GB2312" w:hAnsi="Times New Roman" w:cs="Times New Roman"/>
          <w:color w:val="000000"/>
          <w:sz w:val="32"/>
          <w:szCs w:val="32"/>
        </w:rPr>
        <w:t>营业执照复印件及相关行业许可证；</w:t>
      </w:r>
    </w:p>
    <w:p w:rsidR="00856B59" w:rsidRPr="004177FF" w:rsidRDefault="00ED75E9" w:rsidP="003D1313">
      <w:pPr>
        <w:pStyle w:val="a6"/>
        <w:numPr>
          <w:ilvl w:val="0"/>
          <w:numId w:val="12"/>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2020</w:t>
      </w:r>
      <w:r w:rsidRPr="004177FF">
        <w:rPr>
          <w:rFonts w:ascii="Times New Roman" w:eastAsia="仿宋_GB2312" w:hAnsi="Times New Roman" w:cs="Times New Roman"/>
          <w:color w:val="000000"/>
          <w:sz w:val="32"/>
          <w:szCs w:val="32"/>
        </w:rPr>
        <w:t>年审计报告</w:t>
      </w:r>
      <w:r w:rsidR="00AC23F8" w:rsidRPr="004177FF">
        <w:rPr>
          <w:rFonts w:ascii="Times New Roman" w:eastAsia="仿宋_GB2312" w:hAnsi="Times New Roman" w:cs="Times New Roman"/>
          <w:color w:val="000000"/>
          <w:sz w:val="32"/>
          <w:szCs w:val="32"/>
        </w:rPr>
        <w:t>（审计报告</w:t>
      </w:r>
      <w:proofErr w:type="gramStart"/>
      <w:r w:rsidR="00AC23F8" w:rsidRPr="004177FF">
        <w:rPr>
          <w:rFonts w:ascii="Times New Roman" w:eastAsia="仿宋_GB2312" w:hAnsi="Times New Roman" w:cs="Times New Roman"/>
          <w:color w:val="000000"/>
          <w:sz w:val="32"/>
          <w:szCs w:val="32"/>
        </w:rPr>
        <w:t>需包括</w:t>
      </w:r>
      <w:proofErr w:type="gramEnd"/>
      <w:r w:rsidR="00AC23F8" w:rsidRPr="004177FF">
        <w:rPr>
          <w:rFonts w:ascii="Times New Roman" w:eastAsia="仿宋_GB2312" w:hAnsi="Times New Roman" w:cs="Times New Roman"/>
          <w:color w:val="000000"/>
          <w:sz w:val="32"/>
          <w:szCs w:val="32"/>
        </w:rPr>
        <w:t>审计意见、资产负债表、利润表、现金流量表及所有者权益变动表）</w:t>
      </w:r>
      <w:r w:rsidRPr="004177FF">
        <w:rPr>
          <w:rFonts w:ascii="Times New Roman" w:eastAsia="仿宋_GB2312" w:hAnsi="Times New Roman" w:cs="Times New Roman"/>
          <w:color w:val="000000"/>
          <w:sz w:val="32"/>
          <w:szCs w:val="32"/>
        </w:rPr>
        <w:t>或税控财务报表（</w:t>
      </w:r>
      <w:r w:rsidR="00AC23F8" w:rsidRPr="004177FF">
        <w:rPr>
          <w:rFonts w:ascii="Times New Roman" w:eastAsia="仿宋_GB2312" w:hAnsi="Times New Roman" w:cs="Times New Roman"/>
          <w:color w:val="000000"/>
          <w:sz w:val="32"/>
          <w:szCs w:val="32"/>
        </w:rPr>
        <w:t>2021</w:t>
      </w:r>
      <w:r w:rsidRPr="004177FF">
        <w:rPr>
          <w:rFonts w:ascii="Times New Roman" w:eastAsia="仿宋_GB2312" w:hAnsi="Times New Roman" w:cs="Times New Roman"/>
          <w:color w:val="000000"/>
          <w:sz w:val="32"/>
          <w:szCs w:val="32"/>
        </w:rPr>
        <w:t>年</w:t>
      </w:r>
      <w:r w:rsidR="00AC23F8" w:rsidRPr="004177FF">
        <w:rPr>
          <w:rFonts w:ascii="Times New Roman" w:eastAsia="仿宋_GB2312" w:hAnsi="Times New Roman" w:cs="Times New Roman"/>
          <w:color w:val="000000"/>
          <w:sz w:val="32"/>
          <w:szCs w:val="32"/>
        </w:rPr>
        <w:t>1</w:t>
      </w:r>
      <w:r w:rsidRPr="004177FF">
        <w:rPr>
          <w:rFonts w:ascii="Times New Roman" w:eastAsia="仿宋_GB2312" w:hAnsi="Times New Roman" w:cs="Times New Roman"/>
          <w:color w:val="000000"/>
          <w:sz w:val="32"/>
          <w:szCs w:val="32"/>
        </w:rPr>
        <w:t>月</w:t>
      </w:r>
      <w:r w:rsidR="00AC23F8" w:rsidRPr="004177FF">
        <w:rPr>
          <w:rFonts w:ascii="Times New Roman" w:eastAsia="仿宋_GB2312" w:hAnsi="Times New Roman" w:cs="Times New Roman"/>
          <w:color w:val="000000"/>
          <w:sz w:val="32"/>
          <w:szCs w:val="32"/>
        </w:rPr>
        <w:t>1</w:t>
      </w:r>
      <w:r w:rsidRPr="004177FF">
        <w:rPr>
          <w:rFonts w:ascii="Times New Roman" w:eastAsia="仿宋_GB2312" w:hAnsi="Times New Roman" w:cs="Times New Roman"/>
          <w:color w:val="000000"/>
          <w:sz w:val="32"/>
          <w:szCs w:val="32"/>
        </w:rPr>
        <w:t>日后新注册的单位提供最新的税控财务报表</w:t>
      </w:r>
      <w:r w:rsidR="003D1313" w:rsidRPr="004177FF">
        <w:rPr>
          <w:rFonts w:ascii="Times New Roman" w:eastAsia="仿宋_GB2312" w:hAnsi="Times New Roman" w:cs="Times New Roman"/>
          <w:color w:val="000000"/>
          <w:sz w:val="32"/>
          <w:szCs w:val="32"/>
        </w:rPr>
        <w:t>，</w:t>
      </w:r>
      <w:proofErr w:type="gramStart"/>
      <w:r w:rsidR="00AC23F8" w:rsidRPr="004177FF">
        <w:rPr>
          <w:rFonts w:ascii="Times New Roman" w:eastAsia="仿宋_GB2312" w:hAnsi="Times New Roman" w:cs="Times New Roman"/>
          <w:color w:val="000000"/>
          <w:sz w:val="32"/>
          <w:szCs w:val="32"/>
        </w:rPr>
        <w:t>需</w:t>
      </w:r>
      <w:r w:rsidR="003D1313" w:rsidRPr="004177FF">
        <w:rPr>
          <w:rFonts w:ascii="Times New Roman" w:eastAsia="仿宋_GB2312" w:hAnsi="Times New Roman" w:cs="Times New Roman"/>
          <w:color w:val="000000"/>
          <w:sz w:val="32"/>
          <w:szCs w:val="32"/>
        </w:rPr>
        <w:t>包括</w:t>
      </w:r>
      <w:proofErr w:type="gramEnd"/>
      <w:r w:rsidR="003D1313" w:rsidRPr="004177FF">
        <w:rPr>
          <w:rFonts w:ascii="Times New Roman" w:eastAsia="仿宋_GB2312" w:hAnsi="Times New Roman" w:cs="Times New Roman"/>
          <w:color w:val="000000"/>
          <w:sz w:val="32"/>
          <w:szCs w:val="32"/>
        </w:rPr>
        <w:t>资产负债表、利润表及现金流量表</w:t>
      </w:r>
      <w:r w:rsidRPr="004177FF">
        <w:rPr>
          <w:rFonts w:ascii="Times New Roman" w:eastAsia="仿宋_GB2312" w:hAnsi="Times New Roman" w:cs="Times New Roman"/>
          <w:color w:val="000000"/>
          <w:sz w:val="32"/>
          <w:szCs w:val="32"/>
        </w:rPr>
        <w:t>）</w:t>
      </w:r>
      <w:r w:rsidR="003D1313" w:rsidRPr="004177FF">
        <w:rPr>
          <w:rFonts w:ascii="Times New Roman" w:eastAsia="仿宋_GB2312" w:hAnsi="Times New Roman" w:cs="Times New Roman"/>
          <w:color w:val="000000"/>
          <w:sz w:val="32"/>
          <w:szCs w:val="32"/>
        </w:rPr>
        <w:t>；</w:t>
      </w:r>
    </w:p>
    <w:p w:rsidR="003D1313" w:rsidRPr="004177FF" w:rsidRDefault="003D1313" w:rsidP="00AC23F8">
      <w:pPr>
        <w:pStyle w:val="a6"/>
        <w:numPr>
          <w:ilvl w:val="0"/>
          <w:numId w:val="12"/>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法人代表身份证复印件。</w:t>
      </w:r>
    </w:p>
    <w:p w:rsidR="00856B59" w:rsidRPr="004177FF" w:rsidRDefault="00856B59" w:rsidP="00B9207A">
      <w:pPr>
        <w:pStyle w:val="1"/>
        <w:spacing w:before="0" w:after="0" w:line="360" w:lineRule="auto"/>
        <w:ind w:firstLineChars="200" w:firstLine="643"/>
        <w:rPr>
          <w:rFonts w:ascii="Times New Roman" w:hAnsi="Times New Roman" w:cs="Times New Roman"/>
          <w:szCs w:val="32"/>
        </w:rPr>
      </w:pPr>
      <w:r w:rsidRPr="004177FF">
        <w:rPr>
          <w:rFonts w:ascii="Times New Roman" w:hAnsi="黑体" w:cs="Times New Roman"/>
          <w:szCs w:val="32"/>
        </w:rPr>
        <w:t>五、需提交申请材料</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（一）支持民生保障类商业建设</w:t>
      </w:r>
    </w:p>
    <w:p w:rsidR="00856B59" w:rsidRPr="004177FF" w:rsidRDefault="00856B59" w:rsidP="00AC23F8">
      <w:pPr>
        <w:pStyle w:val="a6"/>
        <w:numPr>
          <w:ilvl w:val="0"/>
          <w:numId w:val="20"/>
        </w:numPr>
        <w:spacing w:line="360" w:lineRule="auto"/>
        <w:ind w:left="142" w:firstLine="56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产权证明复印件；</w:t>
      </w:r>
    </w:p>
    <w:p w:rsidR="00856B59" w:rsidRPr="004177FF" w:rsidRDefault="00856B59" w:rsidP="00AC23F8">
      <w:pPr>
        <w:pStyle w:val="a6"/>
        <w:numPr>
          <w:ilvl w:val="0"/>
          <w:numId w:val="20"/>
        </w:numPr>
        <w:spacing w:line="360" w:lineRule="auto"/>
        <w:ind w:left="142" w:firstLine="56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施工建设许可证；</w:t>
      </w:r>
    </w:p>
    <w:p w:rsidR="00856B59" w:rsidRPr="004177FF" w:rsidRDefault="00856B59" w:rsidP="00AC23F8">
      <w:pPr>
        <w:pStyle w:val="a6"/>
        <w:numPr>
          <w:ilvl w:val="0"/>
          <w:numId w:val="20"/>
        </w:numPr>
        <w:spacing w:line="360" w:lineRule="auto"/>
        <w:ind w:left="142" w:firstLine="56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开业时间证明（视频、照片）</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工程竣工验收备案表；</w:t>
      </w:r>
    </w:p>
    <w:p w:rsidR="00A318BC" w:rsidRPr="004177FF" w:rsidRDefault="00856B59" w:rsidP="00A318BC">
      <w:pPr>
        <w:pStyle w:val="a6"/>
        <w:numPr>
          <w:ilvl w:val="0"/>
          <w:numId w:val="20"/>
        </w:numPr>
        <w:spacing w:line="360" w:lineRule="auto"/>
        <w:ind w:left="142" w:firstLine="56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整体改造</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建设方案；</w:t>
      </w:r>
    </w:p>
    <w:p w:rsidR="00856B59" w:rsidRPr="004177FF" w:rsidRDefault="00614C83" w:rsidP="00A318BC">
      <w:pPr>
        <w:pStyle w:val="a6"/>
        <w:numPr>
          <w:ilvl w:val="0"/>
          <w:numId w:val="20"/>
        </w:numPr>
        <w:spacing w:line="360" w:lineRule="auto"/>
        <w:ind w:left="142" w:firstLine="56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专业审计师事务所出具的审计报告或造价咨询单位出具的项目审价报告及相关票据、支付凭证</w:t>
      </w:r>
      <w:r w:rsidR="00856B59" w:rsidRPr="004177FF">
        <w:rPr>
          <w:rFonts w:ascii="Times New Roman" w:eastAsia="仿宋_GB2312" w:hAnsi="Times New Roman" w:cs="Times New Roman"/>
          <w:color w:val="000000"/>
          <w:sz w:val="32"/>
          <w:szCs w:val="32"/>
        </w:rPr>
        <w:t>；</w:t>
      </w:r>
    </w:p>
    <w:p w:rsidR="00856B59" w:rsidRPr="004177FF" w:rsidRDefault="00856B59" w:rsidP="00AC23F8">
      <w:pPr>
        <w:pStyle w:val="a6"/>
        <w:numPr>
          <w:ilvl w:val="0"/>
          <w:numId w:val="20"/>
        </w:numPr>
        <w:spacing w:line="360" w:lineRule="auto"/>
        <w:ind w:left="142" w:firstLine="56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商户租赁证明材料（签约合同、商户统计表）；</w:t>
      </w:r>
    </w:p>
    <w:p w:rsidR="00856B59" w:rsidRPr="004177FF" w:rsidRDefault="00856B59" w:rsidP="00AC23F8">
      <w:pPr>
        <w:pStyle w:val="a6"/>
        <w:numPr>
          <w:ilvl w:val="0"/>
          <w:numId w:val="20"/>
        </w:numPr>
        <w:spacing w:line="360" w:lineRule="auto"/>
        <w:ind w:left="142" w:firstLine="56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r w:rsidR="00AA5626" w:rsidRPr="004177FF">
        <w:rPr>
          <w:rFonts w:ascii="Times New Roman" w:eastAsia="仿宋_GB2312" w:hAnsi="Times New Roman" w:cs="Times New Roman"/>
          <w:color w:val="000000"/>
          <w:sz w:val="32"/>
          <w:szCs w:val="32"/>
        </w:rPr>
        <w:t>。</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（二）支持商业街、社区、园区商业配套建设</w:t>
      </w:r>
    </w:p>
    <w:p w:rsidR="00856B59" w:rsidRPr="004177FF" w:rsidRDefault="00856B59" w:rsidP="00AC23F8">
      <w:pPr>
        <w:pStyle w:val="a6"/>
        <w:numPr>
          <w:ilvl w:val="0"/>
          <w:numId w:val="21"/>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申请租金补贴的招商主体，需提供房屋租赁合同或产权证；申请补贴周期内的房屋租金支付凭证；</w:t>
      </w:r>
    </w:p>
    <w:p w:rsidR="00856B59" w:rsidRPr="004177FF" w:rsidRDefault="00856B59" w:rsidP="00AC23F8">
      <w:pPr>
        <w:pStyle w:val="a6"/>
        <w:numPr>
          <w:ilvl w:val="0"/>
          <w:numId w:val="21"/>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申请运营奖励的运营主体，需提交运营合同；</w:t>
      </w:r>
    </w:p>
    <w:p w:rsidR="00856B59" w:rsidRPr="004177FF" w:rsidRDefault="00856B59" w:rsidP="00AC23F8">
      <w:pPr>
        <w:pStyle w:val="a6"/>
        <w:numPr>
          <w:ilvl w:val="0"/>
          <w:numId w:val="21"/>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涉及改造、运营、建设的项目主体，需提供整体改造</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运营</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建设方案；</w:t>
      </w:r>
    </w:p>
    <w:p w:rsidR="00204AE7" w:rsidRPr="004177FF" w:rsidRDefault="00614C83" w:rsidP="00100D4C">
      <w:pPr>
        <w:pStyle w:val="a6"/>
        <w:numPr>
          <w:ilvl w:val="0"/>
          <w:numId w:val="21"/>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涉及改造、建设的项目，需提供专业审计师事务所出具的审计报告或造价咨询单位出具的项目审价报告及相关票据、支付凭证</w:t>
      </w:r>
      <w:r w:rsidR="00204AE7" w:rsidRPr="004177FF">
        <w:rPr>
          <w:rFonts w:ascii="Times New Roman" w:eastAsia="仿宋_GB2312" w:hAnsi="Times New Roman" w:cs="Times New Roman"/>
          <w:color w:val="000000"/>
          <w:sz w:val="32"/>
          <w:szCs w:val="32"/>
        </w:rPr>
        <w:t>；</w:t>
      </w:r>
    </w:p>
    <w:p w:rsidR="00856B59" w:rsidRPr="004177FF" w:rsidRDefault="00856B59" w:rsidP="00AC23F8">
      <w:pPr>
        <w:pStyle w:val="a6"/>
        <w:numPr>
          <w:ilvl w:val="0"/>
          <w:numId w:val="21"/>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商户租赁情况证明材料；</w:t>
      </w:r>
    </w:p>
    <w:p w:rsidR="00856B59" w:rsidRPr="004177FF" w:rsidRDefault="00856B59" w:rsidP="00AC23F8">
      <w:pPr>
        <w:pStyle w:val="a6"/>
        <w:numPr>
          <w:ilvl w:val="0"/>
          <w:numId w:val="21"/>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开业时间证明材料（视频、照片）和项目竣工验收备案表；</w:t>
      </w:r>
    </w:p>
    <w:p w:rsidR="00856B59" w:rsidRPr="004177FF" w:rsidRDefault="00856B59" w:rsidP="00AC23F8">
      <w:pPr>
        <w:pStyle w:val="a6"/>
        <w:numPr>
          <w:ilvl w:val="0"/>
          <w:numId w:val="21"/>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r w:rsidR="00AA5626" w:rsidRPr="004177FF">
        <w:rPr>
          <w:rFonts w:ascii="Times New Roman" w:eastAsia="仿宋_GB2312" w:hAnsi="Times New Roman" w:cs="Times New Roman"/>
          <w:color w:val="000000"/>
          <w:sz w:val="32"/>
          <w:szCs w:val="32"/>
        </w:rPr>
        <w:t>。</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（三）支持区域级商业中心建设</w:t>
      </w:r>
    </w:p>
    <w:p w:rsidR="00856B59" w:rsidRPr="004177FF" w:rsidRDefault="00856B59" w:rsidP="00AC23F8">
      <w:pPr>
        <w:pStyle w:val="a6"/>
        <w:numPr>
          <w:ilvl w:val="0"/>
          <w:numId w:val="4"/>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产权证明复印件；</w:t>
      </w:r>
    </w:p>
    <w:p w:rsidR="00856B59" w:rsidRPr="004177FF" w:rsidRDefault="00856B59" w:rsidP="00AC23F8">
      <w:pPr>
        <w:pStyle w:val="a6"/>
        <w:numPr>
          <w:ilvl w:val="0"/>
          <w:numId w:val="4"/>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整体改造</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建设方案；</w:t>
      </w:r>
    </w:p>
    <w:p w:rsidR="00856B59" w:rsidRPr="004177FF" w:rsidRDefault="00856B59" w:rsidP="00AC23F8">
      <w:pPr>
        <w:pStyle w:val="a6"/>
        <w:numPr>
          <w:ilvl w:val="0"/>
          <w:numId w:val="4"/>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开业时间证明材料（视频、照片）和项目竣工验收备案表；</w:t>
      </w:r>
    </w:p>
    <w:p w:rsidR="00856B59" w:rsidRPr="004177FF" w:rsidRDefault="00856B59" w:rsidP="00AC23F8">
      <w:pPr>
        <w:pStyle w:val="a6"/>
        <w:numPr>
          <w:ilvl w:val="0"/>
          <w:numId w:val="4"/>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商户租赁情况证明材料；</w:t>
      </w:r>
    </w:p>
    <w:p w:rsidR="00204AE7" w:rsidRPr="004177FF" w:rsidRDefault="00614C83" w:rsidP="008701DE">
      <w:pPr>
        <w:pStyle w:val="a6"/>
        <w:numPr>
          <w:ilvl w:val="0"/>
          <w:numId w:val="4"/>
        </w:numPr>
        <w:spacing w:line="360" w:lineRule="auto"/>
        <w:ind w:left="0" w:firstLine="709"/>
        <w:rPr>
          <w:rFonts w:ascii="Times New Roman" w:eastAsia="仿宋_GB2312" w:hAnsi="Times New Roman" w:cs="Times New Roman"/>
          <w:color w:val="000000"/>
          <w:sz w:val="32"/>
          <w:szCs w:val="32"/>
        </w:rPr>
      </w:pPr>
      <w:bookmarkStart w:id="3" w:name="_Hlk66696177"/>
      <w:r w:rsidRPr="004177FF">
        <w:rPr>
          <w:rFonts w:ascii="Times New Roman" w:eastAsia="仿宋_GB2312" w:hAnsi="Times New Roman" w:cs="Times New Roman"/>
          <w:color w:val="000000"/>
          <w:sz w:val="32"/>
          <w:szCs w:val="32"/>
        </w:rPr>
        <w:t>由专业审计师事务所出具的审计报告或造价咨询单位出具的项目审价报告及相关票据、支付凭证</w:t>
      </w:r>
      <w:r w:rsidR="00204AE7" w:rsidRPr="004177FF">
        <w:rPr>
          <w:rFonts w:ascii="Times New Roman" w:eastAsia="仿宋_GB2312" w:hAnsi="Times New Roman" w:cs="Times New Roman"/>
          <w:color w:val="000000"/>
          <w:sz w:val="32"/>
          <w:szCs w:val="32"/>
        </w:rPr>
        <w:t>；</w:t>
      </w:r>
    </w:p>
    <w:bookmarkEnd w:id="3"/>
    <w:p w:rsidR="00856B59" w:rsidRPr="004177FF" w:rsidRDefault="00856B59" w:rsidP="00AC23F8">
      <w:pPr>
        <w:pStyle w:val="a6"/>
        <w:numPr>
          <w:ilvl w:val="0"/>
          <w:numId w:val="4"/>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r w:rsidR="00AA5626" w:rsidRPr="004177FF">
        <w:rPr>
          <w:rFonts w:ascii="Times New Roman" w:eastAsia="仿宋_GB2312" w:hAnsi="Times New Roman" w:cs="Times New Roman"/>
          <w:color w:val="000000"/>
          <w:sz w:val="32"/>
          <w:szCs w:val="32"/>
        </w:rPr>
        <w:t>。</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（四）支持高品质、新业态商户入驻</w:t>
      </w:r>
    </w:p>
    <w:p w:rsidR="00856B59" w:rsidRPr="004177FF" w:rsidRDefault="00856B59" w:rsidP="00AC23F8">
      <w:pPr>
        <w:pStyle w:val="a6"/>
        <w:numPr>
          <w:ilvl w:val="0"/>
          <w:numId w:val="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房屋租赁合同及房产证复印件（不少于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w:t>
      </w:r>
    </w:p>
    <w:p w:rsidR="00856B59" w:rsidRPr="00D76374" w:rsidRDefault="00856B59" w:rsidP="008701DE">
      <w:pPr>
        <w:pStyle w:val="a6"/>
        <w:numPr>
          <w:ilvl w:val="0"/>
          <w:numId w:val="5"/>
        </w:numPr>
        <w:spacing w:line="360" w:lineRule="auto"/>
        <w:ind w:left="0" w:firstLine="709"/>
        <w:rPr>
          <w:rFonts w:ascii="Times New Roman" w:eastAsia="仿宋_GB2312" w:hAnsi="Times New Roman" w:cs="Times New Roman"/>
          <w:color w:val="000000"/>
          <w:sz w:val="32"/>
          <w:szCs w:val="32"/>
        </w:rPr>
      </w:pPr>
      <w:r w:rsidRPr="00D76374">
        <w:rPr>
          <w:rFonts w:ascii="Times New Roman" w:eastAsia="仿宋_GB2312" w:hAnsi="Times New Roman" w:cs="Times New Roman"/>
          <w:color w:val="000000"/>
          <w:sz w:val="32"/>
          <w:szCs w:val="32"/>
        </w:rPr>
        <w:t>相关榜单认证或品牌直营、品牌旗舰、中华老字号</w:t>
      </w:r>
      <w:r w:rsidR="008437A7" w:rsidRPr="00D76374">
        <w:rPr>
          <w:rFonts w:ascii="Times New Roman" w:eastAsia="仿宋_GB2312" w:hAnsi="Times New Roman" w:cs="Times New Roman"/>
          <w:color w:val="000000"/>
          <w:sz w:val="32"/>
          <w:szCs w:val="32"/>
        </w:rPr>
        <w:t>、新零售品牌线下</w:t>
      </w:r>
      <w:r w:rsidR="00616E12" w:rsidRPr="00D76374">
        <w:rPr>
          <w:rFonts w:ascii="Times New Roman" w:eastAsia="仿宋_GB2312" w:hAnsi="Times New Roman" w:cs="Times New Roman"/>
          <w:color w:val="000000"/>
          <w:sz w:val="32"/>
          <w:szCs w:val="32"/>
        </w:rPr>
        <w:t>店</w:t>
      </w:r>
      <w:r w:rsidRPr="00D76374">
        <w:rPr>
          <w:rFonts w:ascii="Times New Roman" w:eastAsia="仿宋_GB2312" w:hAnsi="Times New Roman" w:cs="Times New Roman"/>
          <w:color w:val="000000"/>
          <w:sz w:val="32"/>
          <w:szCs w:val="32"/>
        </w:rPr>
        <w:t>等相关证明材料；</w:t>
      </w:r>
      <w:r w:rsidR="008701DE" w:rsidRPr="00D76374">
        <w:rPr>
          <w:rFonts w:ascii="Times New Roman" w:eastAsia="仿宋_GB2312" w:hAnsi="Times New Roman" w:cs="Times New Roman"/>
          <w:color w:val="000000"/>
          <w:sz w:val="32"/>
          <w:szCs w:val="32"/>
        </w:rPr>
        <w:t>（品牌旗舰、品牌直营等需提供至少全国</w:t>
      </w:r>
      <w:r w:rsidR="008701DE" w:rsidRPr="00D76374">
        <w:rPr>
          <w:rFonts w:ascii="Times New Roman" w:eastAsia="仿宋_GB2312" w:hAnsi="Times New Roman" w:cs="Times New Roman"/>
          <w:color w:val="000000"/>
          <w:sz w:val="32"/>
          <w:szCs w:val="32"/>
        </w:rPr>
        <w:t>10</w:t>
      </w:r>
      <w:r w:rsidR="00D76374" w:rsidRPr="00D76374">
        <w:rPr>
          <w:rFonts w:ascii="Times New Roman" w:eastAsia="仿宋_GB2312" w:hAnsi="Times New Roman" w:cs="Times New Roman"/>
          <w:color w:val="000000"/>
          <w:sz w:val="32"/>
          <w:szCs w:val="32"/>
        </w:rPr>
        <w:t>家门店地址及照片、门店联系人信息；全国连锁品牌</w:t>
      </w:r>
      <w:r w:rsidR="008701DE" w:rsidRPr="00D76374">
        <w:rPr>
          <w:rFonts w:ascii="Times New Roman" w:eastAsia="仿宋_GB2312" w:hAnsi="Times New Roman" w:cs="Times New Roman"/>
          <w:color w:val="000000"/>
          <w:sz w:val="32"/>
          <w:szCs w:val="32"/>
        </w:rPr>
        <w:t>需提供至少全国</w:t>
      </w:r>
      <w:r w:rsidR="008701DE" w:rsidRPr="00D76374">
        <w:rPr>
          <w:rFonts w:ascii="Times New Roman" w:eastAsia="仿宋_GB2312" w:hAnsi="Times New Roman" w:cs="Times New Roman"/>
          <w:color w:val="000000"/>
          <w:sz w:val="32"/>
          <w:szCs w:val="32"/>
        </w:rPr>
        <w:t>5</w:t>
      </w:r>
      <w:r w:rsidR="008701DE" w:rsidRPr="00D76374">
        <w:rPr>
          <w:rFonts w:ascii="Times New Roman" w:eastAsia="仿宋_GB2312" w:hAnsi="Times New Roman" w:cs="Times New Roman"/>
          <w:color w:val="000000"/>
          <w:sz w:val="32"/>
          <w:szCs w:val="32"/>
        </w:rPr>
        <w:t>家门店地址及照片、门店联系人信息；中华老字号：由中华人民共和国商务部</w:t>
      </w:r>
      <w:r w:rsidR="003771A4" w:rsidRPr="00D76374">
        <w:rPr>
          <w:rFonts w:ascii="Times New Roman" w:eastAsia="仿宋_GB2312" w:hAnsi="Times New Roman" w:cs="Times New Roman"/>
          <w:color w:val="000000"/>
          <w:sz w:val="32"/>
          <w:szCs w:val="32"/>
        </w:rPr>
        <w:t>或省级</w:t>
      </w:r>
      <w:r w:rsidR="008701DE" w:rsidRPr="00D76374">
        <w:rPr>
          <w:rFonts w:ascii="Times New Roman" w:eastAsia="仿宋_GB2312" w:hAnsi="Times New Roman" w:cs="Times New Roman"/>
          <w:color w:val="000000"/>
          <w:sz w:val="32"/>
          <w:szCs w:val="32"/>
        </w:rPr>
        <w:t>认定并授予相应的证书的企业）</w:t>
      </w:r>
      <w:r w:rsidR="00D76374" w:rsidRPr="00D76374">
        <w:rPr>
          <w:rFonts w:ascii="Times New Roman" w:eastAsia="仿宋_GB2312" w:hAnsi="Times New Roman" w:cs="Times New Roman" w:hint="eastAsia"/>
          <w:color w:val="000000"/>
          <w:sz w:val="32"/>
          <w:szCs w:val="32"/>
        </w:rPr>
        <w:t>；</w:t>
      </w:r>
    </w:p>
    <w:p w:rsidR="00F20997" w:rsidRDefault="00856B59" w:rsidP="00F20997">
      <w:pPr>
        <w:pStyle w:val="a6"/>
        <w:numPr>
          <w:ilvl w:val="0"/>
          <w:numId w:val="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入驻临港</w:t>
      </w:r>
      <w:proofErr w:type="gramStart"/>
      <w:r w:rsidRPr="004177FF">
        <w:rPr>
          <w:rFonts w:ascii="Times New Roman" w:eastAsia="仿宋_GB2312" w:hAnsi="Times New Roman" w:cs="Times New Roman"/>
          <w:color w:val="000000"/>
          <w:sz w:val="32"/>
          <w:szCs w:val="32"/>
        </w:rPr>
        <w:t>的首店认证</w:t>
      </w:r>
      <w:proofErr w:type="gramEnd"/>
      <w:r w:rsidRPr="004177FF">
        <w:rPr>
          <w:rFonts w:ascii="Times New Roman" w:eastAsia="仿宋_GB2312" w:hAnsi="Times New Roman" w:cs="Times New Roman"/>
          <w:color w:val="000000"/>
          <w:sz w:val="32"/>
          <w:szCs w:val="32"/>
        </w:rPr>
        <w:t>材料；</w:t>
      </w:r>
    </w:p>
    <w:p w:rsidR="00D1340A" w:rsidRPr="00F20997" w:rsidRDefault="00614C83" w:rsidP="00F20997">
      <w:pPr>
        <w:pStyle w:val="a6"/>
        <w:numPr>
          <w:ilvl w:val="0"/>
          <w:numId w:val="5"/>
        </w:numPr>
        <w:spacing w:line="360" w:lineRule="auto"/>
        <w:ind w:left="0" w:firstLine="709"/>
        <w:rPr>
          <w:rFonts w:ascii="Times New Roman" w:eastAsia="仿宋_GB2312" w:hAnsi="Times New Roman" w:cs="Times New Roman"/>
          <w:color w:val="000000"/>
          <w:sz w:val="32"/>
          <w:szCs w:val="32"/>
        </w:rPr>
      </w:pPr>
      <w:r w:rsidRPr="00F20997">
        <w:rPr>
          <w:rFonts w:ascii="Times New Roman" w:eastAsia="仿宋_GB2312" w:hAnsi="Times New Roman" w:cs="Times New Roman"/>
          <w:color w:val="000000"/>
          <w:sz w:val="32"/>
          <w:szCs w:val="32"/>
        </w:rPr>
        <w:t>由专业审计师事务所出具的审计报告或造价咨询单</w:t>
      </w:r>
    </w:p>
    <w:p w:rsidR="00F26494" w:rsidRPr="004177FF" w:rsidRDefault="00614C83" w:rsidP="00D1340A">
      <w:pPr>
        <w:spacing w:line="360" w:lineRule="auto"/>
        <w:rPr>
          <w:rFonts w:ascii="Times New Roman" w:eastAsia="仿宋_GB2312" w:hAnsi="Times New Roman"/>
          <w:color w:val="000000"/>
          <w:sz w:val="32"/>
          <w:szCs w:val="32"/>
        </w:rPr>
      </w:pPr>
      <w:r w:rsidRPr="004177FF">
        <w:rPr>
          <w:rFonts w:ascii="Times New Roman" w:eastAsia="仿宋_GB2312" w:hAnsi="Times New Roman"/>
          <w:color w:val="000000"/>
          <w:sz w:val="32"/>
          <w:szCs w:val="32"/>
        </w:rPr>
        <w:t>位出具的项目审价报告及相关票据、支付凭证</w:t>
      </w:r>
      <w:r w:rsidR="00F26494" w:rsidRPr="004177FF">
        <w:rPr>
          <w:rFonts w:ascii="Times New Roman" w:eastAsia="仿宋_GB2312" w:hAnsi="Times New Roman"/>
          <w:color w:val="000000"/>
          <w:sz w:val="32"/>
          <w:szCs w:val="32"/>
        </w:rPr>
        <w:t>；</w:t>
      </w:r>
    </w:p>
    <w:p w:rsidR="00F26494" w:rsidRPr="004177FF" w:rsidRDefault="00F26494" w:rsidP="00AC23F8">
      <w:pPr>
        <w:pStyle w:val="a6"/>
        <w:numPr>
          <w:ilvl w:val="0"/>
          <w:numId w:val="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使用面积或套内面积相关证明材料（租赁合同、产证等）；</w:t>
      </w:r>
    </w:p>
    <w:p w:rsidR="00856B59" w:rsidRPr="004177FF" w:rsidRDefault="00F26494" w:rsidP="00AC23F8">
      <w:pPr>
        <w:pStyle w:val="a6"/>
        <w:numPr>
          <w:ilvl w:val="0"/>
          <w:numId w:val="5"/>
        </w:numPr>
        <w:spacing w:line="360" w:lineRule="auto"/>
        <w:ind w:left="0" w:firstLine="709"/>
        <w:rPr>
          <w:rFonts w:ascii="Times New Roman" w:eastAsia="仿宋_GB2312" w:hAnsi="Times New Roman" w:cs="Times New Roman"/>
          <w:color w:val="000000"/>
          <w:sz w:val="32"/>
          <w:szCs w:val="32"/>
        </w:rPr>
      </w:pPr>
      <w:proofErr w:type="gramStart"/>
      <w:r w:rsidRPr="004177FF">
        <w:rPr>
          <w:rFonts w:ascii="Times New Roman" w:eastAsia="仿宋_GB2312" w:hAnsi="Times New Roman" w:cs="Times New Roman"/>
          <w:color w:val="000000"/>
          <w:sz w:val="32"/>
          <w:szCs w:val="32"/>
        </w:rPr>
        <w:t>坪效相关</w:t>
      </w:r>
      <w:proofErr w:type="gramEnd"/>
      <w:r w:rsidRPr="004177FF">
        <w:rPr>
          <w:rFonts w:ascii="Times New Roman" w:eastAsia="仿宋_GB2312" w:hAnsi="Times New Roman" w:cs="Times New Roman"/>
          <w:color w:val="000000"/>
          <w:sz w:val="32"/>
          <w:szCs w:val="32"/>
        </w:rPr>
        <w:t>证明材料；</w:t>
      </w:r>
    </w:p>
    <w:p w:rsidR="00F26494" w:rsidRPr="004177FF" w:rsidRDefault="00F26494" w:rsidP="00AC23F8">
      <w:pPr>
        <w:pStyle w:val="a6"/>
        <w:numPr>
          <w:ilvl w:val="0"/>
          <w:numId w:val="5"/>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（五）支持商业环境建设</w:t>
      </w:r>
    </w:p>
    <w:p w:rsidR="00856B59" w:rsidRPr="004177FF" w:rsidRDefault="00856B59" w:rsidP="00AC23F8">
      <w:pPr>
        <w:pStyle w:val="a6"/>
        <w:numPr>
          <w:ilvl w:val="0"/>
          <w:numId w:val="6"/>
        </w:numPr>
        <w:spacing w:line="360" w:lineRule="auto"/>
        <w:ind w:left="0" w:firstLine="640"/>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相关批文及活动方案（含规格、规模、预算、出席嘉宾）；</w:t>
      </w:r>
    </w:p>
    <w:p w:rsidR="00856B59" w:rsidRPr="004177FF" w:rsidRDefault="00856B59" w:rsidP="00AC23F8">
      <w:pPr>
        <w:pStyle w:val="a6"/>
        <w:numPr>
          <w:ilvl w:val="0"/>
          <w:numId w:val="6"/>
        </w:numPr>
        <w:spacing w:line="360" w:lineRule="auto"/>
        <w:ind w:left="0" w:firstLine="640"/>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商业活动举办证明相关材料（照片、视频）；</w:t>
      </w:r>
    </w:p>
    <w:p w:rsidR="00D1340A" w:rsidRPr="004177FF" w:rsidRDefault="00A318BC" w:rsidP="00A318BC">
      <w:pPr>
        <w:pStyle w:val="a6"/>
        <w:numPr>
          <w:ilvl w:val="0"/>
          <w:numId w:val="6"/>
        </w:numPr>
        <w:spacing w:line="360" w:lineRule="auto"/>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专业审计师事务所出具的审计报告或造价咨询单位</w:t>
      </w:r>
    </w:p>
    <w:p w:rsidR="00856B59" w:rsidRPr="004177FF" w:rsidRDefault="00A318BC" w:rsidP="00D1340A">
      <w:pPr>
        <w:spacing w:line="360" w:lineRule="auto"/>
        <w:rPr>
          <w:rFonts w:ascii="Times New Roman" w:eastAsia="仿宋_GB2312" w:hAnsi="Times New Roman"/>
          <w:color w:val="000000"/>
          <w:sz w:val="32"/>
          <w:szCs w:val="32"/>
        </w:rPr>
      </w:pPr>
      <w:r w:rsidRPr="004177FF">
        <w:rPr>
          <w:rFonts w:ascii="Times New Roman" w:eastAsia="仿宋_GB2312" w:hAnsi="Times New Roman"/>
          <w:color w:val="000000"/>
          <w:sz w:val="32"/>
          <w:szCs w:val="32"/>
        </w:rPr>
        <w:t>出具的项目审价报告及相关票据、支付凭证</w:t>
      </w:r>
      <w:r w:rsidR="00856B59" w:rsidRPr="004177FF">
        <w:rPr>
          <w:rFonts w:ascii="Times New Roman" w:eastAsia="仿宋_GB2312" w:hAnsi="Times New Roman"/>
          <w:color w:val="000000"/>
          <w:sz w:val="32"/>
          <w:szCs w:val="32"/>
        </w:rPr>
        <w:t>；</w:t>
      </w:r>
    </w:p>
    <w:p w:rsidR="00856B59" w:rsidRPr="004177FF" w:rsidRDefault="00856B59" w:rsidP="004B68C6">
      <w:pPr>
        <w:pStyle w:val="a6"/>
        <w:numPr>
          <w:ilvl w:val="0"/>
          <w:numId w:val="6"/>
        </w:numPr>
        <w:spacing w:line="360" w:lineRule="auto"/>
        <w:ind w:left="0" w:firstLine="640"/>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行业领域排名等证明材料；</w:t>
      </w:r>
    </w:p>
    <w:p w:rsidR="00AA5626" w:rsidRPr="004177FF" w:rsidRDefault="00AA5626" w:rsidP="004A0544">
      <w:pPr>
        <w:pStyle w:val="a6"/>
        <w:numPr>
          <w:ilvl w:val="0"/>
          <w:numId w:val="6"/>
        </w:numPr>
        <w:spacing w:line="360" w:lineRule="auto"/>
        <w:ind w:left="0" w:firstLine="640"/>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p>
    <w:p w:rsidR="00856B59" w:rsidRPr="004177FF" w:rsidRDefault="00856B59" w:rsidP="00103B23">
      <w:pPr>
        <w:spacing w:line="360" w:lineRule="auto"/>
        <w:ind w:firstLineChars="200" w:firstLine="643"/>
        <w:rPr>
          <w:rFonts w:ascii="Times New Roman" w:eastAsia="仿宋_GB2312" w:hAnsi="Times New Roman"/>
          <w:b/>
          <w:color w:val="000000"/>
          <w:sz w:val="32"/>
          <w:szCs w:val="32"/>
        </w:rPr>
      </w:pPr>
      <w:r w:rsidRPr="004177FF">
        <w:rPr>
          <w:rFonts w:ascii="Times New Roman" w:eastAsia="仿宋_GB2312" w:hAnsi="Times New Roman"/>
          <w:b/>
          <w:color w:val="000000"/>
          <w:sz w:val="32"/>
          <w:szCs w:val="32"/>
        </w:rPr>
        <w:t>申请租金补贴的还需提供：</w:t>
      </w:r>
    </w:p>
    <w:p w:rsidR="00856B59" w:rsidRPr="004177FF" w:rsidRDefault="00856B59" w:rsidP="00AC23F8">
      <w:pPr>
        <w:pStyle w:val="a6"/>
        <w:numPr>
          <w:ilvl w:val="0"/>
          <w:numId w:val="22"/>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房屋租赁合同及房产证复印件（不少于</w:t>
      </w:r>
      <w:r w:rsidRPr="004177FF">
        <w:rPr>
          <w:rFonts w:ascii="Times New Roman" w:eastAsia="仿宋_GB2312" w:hAnsi="Times New Roman" w:cs="Times New Roman"/>
          <w:color w:val="000000"/>
          <w:sz w:val="32"/>
          <w:szCs w:val="32"/>
        </w:rPr>
        <w:t>5</w:t>
      </w:r>
      <w:r w:rsidRPr="004177FF">
        <w:rPr>
          <w:rFonts w:ascii="Times New Roman" w:eastAsia="仿宋_GB2312" w:hAnsi="Times New Roman" w:cs="Times New Roman"/>
          <w:color w:val="000000"/>
          <w:sz w:val="32"/>
          <w:szCs w:val="32"/>
        </w:rPr>
        <w:t>年）；</w:t>
      </w:r>
    </w:p>
    <w:p w:rsidR="00856B59" w:rsidRPr="004177FF" w:rsidRDefault="00856B59" w:rsidP="00AC23F8">
      <w:pPr>
        <w:pStyle w:val="a6"/>
        <w:numPr>
          <w:ilvl w:val="0"/>
          <w:numId w:val="22"/>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申请补贴期内营业收入证明材料（税务机关认定的正规发票或其他规范财务票据）；</w:t>
      </w:r>
    </w:p>
    <w:p w:rsidR="00856B59" w:rsidRPr="004177FF" w:rsidRDefault="00856B59" w:rsidP="00AC23F8">
      <w:pPr>
        <w:pStyle w:val="a6"/>
        <w:numPr>
          <w:ilvl w:val="0"/>
          <w:numId w:val="22"/>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申请补贴期内房屋租金支付凭证；</w:t>
      </w:r>
    </w:p>
    <w:p w:rsidR="00856B59" w:rsidRPr="004177FF" w:rsidRDefault="00856B59" w:rsidP="00AC23F8">
      <w:pPr>
        <w:pStyle w:val="a6"/>
        <w:numPr>
          <w:ilvl w:val="0"/>
          <w:numId w:val="22"/>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r w:rsidR="00AA5626" w:rsidRPr="004177FF">
        <w:rPr>
          <w:rFonts w:ascii="Times New Roman" w:eastAsia="仿宋_GB2312" w:hAnsi="Times New Roman" w:cs="Times New Roman"/>
          <w:color w:val="000000"/>
          <w:sz w:val="32"/>
          <w:szCs w:val="32"/>
        </w:rPr>
        <w:t>。</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（六）支持营商环境优化</w:t>
      </w:r>
    </w:p>
    <w:p w:rsidR="00856B59" w:rsidRPr="004177FF" w:rsidRDefault="00856B59" w:rsidP="00AC23F8">
      <w:pPr>
        <w:pStyle w:val="a6"/>
        <w:numPr>
          <w:ilvl w:val="0"/>
          <w:numId w:val="7"/>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重点项目认证文件材料；</w:t>
      </w:r>
    </w:p>
    <w:p w:rsidR="00856B59" w:rsidRPr="004177FF" w:rsidRDefault="00856B59" w:rsidP="00AC23F8">
      <w:pPr>
        <w:pStyle w:val="a6"/>
        <w:numPr>
          <w:ilvl w:val="0"/>
          <w:numId w:val="7"/>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整体建设</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改造</w:t>
      </w:r>
      <w:r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运营方案；</w:t>
      </w:r>
    </w:p>
    <w:p w:rsidR="00856B59" w:rsidRPr="004177FF" w:rsidRDefault="00856B59" w:rsidP="00AC23F8">
      <w:pPr>
        <w:pStyle w:val="a6"/>
        <w:numPr>
          <w:ilvl w:val="0"/>
          <w:numId w:val="7"/>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需协助事项清单；</w:t>
      </w:r>
    </w:p>
    <w:p w:rsidR="00856B59" w:rsidRPr="004177FF" w:rsidRDefault="00856B59" w:rsidP="00AC23F8">
      <w:pPr>
        <w:pStyle w:val="a6"/>
        <w:numPr>
          <w:ilvl w:val="0"/>
          <w:numId w:val="7"/>
        </w:numPr>
        <w:spacing w:line="360" w:lineRule="auto"/>
        <w:ind w:left="0" w:firstLine="709"/>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r w:rsidR="00AA5626" w:rsidRPr="004177FF">
        <w:rPr>
          <w:rFonts w:ascii="Times New Roman" w:eastAsia="仿宋_GB2312" w:hAnsi="Times New Roman" w:cs="Times New Roman"/>
          <w:color w:val="000000"/>
          <w:sz w:val="32"/>
          <w:szCs w:val="32"/>
        </w:rPr>
        <w:t>。</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（七）鼓励商业高端人才落户</w:t>
      </w:r>
    </w:p>
    <w:p w:rsidR="00856B59" w:rsidRPr="004177FF" w:rsidRDefault="00856B59" w:rsidP="004B4677">
      <w:pPr>
        <w:pStyle w:val="a6"/>
        <w:numPr>
          <w:ilvl w:val="0"/>
          <w:numId w:val="33"/>
        </w:numPr>
        <w:spacing w:line="360" w:lineRule="auto"/>
        <w:ind w:left="0" w:firstLine="640"/>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符合条件者按《中国（上海）自由贸易试验区临港新片区支持人才发展若干措施》及相应的申报指南要求申报</w:t>
      </w:r>
      <w:r w:rsidR="00AA5626" w:rsidRPr="004177FF">
        <w:rPr>
          <w:rFonts w:ascii="Times New Roman" w:eastAsia="仿宋_GB2312" w:hAnsi="Times New Roman" w:cs="Times New Roman"/>
          <w:color w:val="000000"/>
          <w:sz w:val="32"/>
          <w:szCs w:val="32"/>
        </w:rPr>
        <w:t>；</w:t>
      </w:r>
    </w:p>
    <w:p w:rsidR="00856B59" w:rsidRPr="004177FF" w:rsidRDefault="00856B59" w:rsidP="004B4677">
      <w:pPr>
        <w:pStyle w:val="a6"/>
        <w:numPr>
          <w:ilvl w:val="0"/>
          <w:numId w:val="33"/>
        </w:numPr>
        <w:spacing w:line="360" w:lineRule="auto"/>
        <w:ind w:left="0" w:firstLine="640"/>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其他需提供材料</w:t>
      </w:r>
      <w:r w:rsidR="00AA5626" w:rsidRPr="004177FF">
        <w:rPr>
          <w:rFonts w:ascii="Times New Roman" w:eastAsia="仿宋_GB2312" w:hAnsi="Times New Roman" w:cs="Times New Roman"/>
          <w:color w:val="000000"/>
          <w:sz w:val="32"/>
          <w:szCs w:val="32"/>
        </w:rPr>
        <w:t>。</w:t>
      </w:r>
    </w:p>
    <w:p w:rsidR="00856B59" w:rsidRPr="004177FF" w:rsidRDefault="00856B59" w:rsidP="00103B23">
      <w:pPr>
        <w:pStyle w:val="a5"/>
        <w:spacing w:before="0" w:beforeAutospacing="0" w:after="0" w:afterAutospacing="0" w:line="360" w:lineRule="auto"/>
        <w:ind w:firstLineChars="200" w:firstLine="643"/>
        <w:rPr>
          <w:rFonts w:ascii="Times New Roman" w:eastAsia="仿宋_GB2312" w:hAnsi="Times New Roman" w:cs="Times New Roman"/>
          <w:b/>
          <w:sz w:val="32"/>
          <w:szCs w:val="32"/>
        </w:rPr>
      </w:pPr>
      <w:r w:rsidRPr="004177FF">
        <w:rPr>
          <w:rFonts w:ascii="Times New Roman" w:eastAsia="仿宋_GB2312" w:hAnsi="Times New Roman" w:cs="Times New Roman"/>
          <w:b/>
          <w:sz w:val="32"/>
          <w:szCs w:val="32"/>
        </w:rPr>
        <w:t>（八）其他重点项目及大型活动支持</w:t>
      </w:r>
    </w:p>
    <w:p w:rsidR="00856B59" w:rsidRPr="004177FF" w:rsidRDefault="00856B59" w:rsidP="00AC23F8">
      <w:pPr>
        <w:pStyle w:val="a6"/>
        <w:spacing w:line="360" w:lineRule="auto"/>
        <w:ind w:firstLineChars="221" w:firstLine="707"/>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一事一议</w:t>
      </w:r>
      <w:r w:rsidR="00AA5626" w:rsidRPr="004177FF">
        <w:rPr>
          <w:rFonts w:ascii="Times New Roman" w:eastAsia="仿宋_GB2312" w:hAnsi="Times New Roman" w:cs="Times New Roman"/>
          <w:color w:val="000000"/>
          <w:sz w:val="32"/>
          <w:szCs w:val="32"/>
        </w:rPr>
        <w:t>，</w:t>
      </w:r>
      <w:r w:rsidRPr="004177FF">
        <w:rPr>
          <w:rFonts w:ascii="Times New Roman" w:eastAsia="仿宋_GB2312" w:hAnsi="Times New Roman" w:cs="Times New Roman"/>
          <w:color w:val="000000"/>
          <w:sz w:val="32"/>
          <w:szCs w:val="32"/>
        </w:rPr>
        <w:t>提供包括但不限于以下相关材料</w:t>
      </w:r>
      <w:r w:rsidR="00AA5626" w:rsidRPr="004177FF">
        <w:rPr>
          <w:rFonts w:ascii="Times New Roman" w:eastAsia="仿宋_GB2312" w:hAnsi="Times New Roman" w:cs="Times New Roman"/>
          <w:color w:val="000000"/>
          <w:sz w:val="32"/>
          <w:szCs w:val="32"/>
        </w:rPr>
        <w:t>：</w:t>
      </w:r>
    </w:p>
    <w:p w:rsidR="004B4677" w:rsidRDefault="00856B59" w:rsidP="00A05706">
      <w:pPr>
        <w:pStyle w:val="a6"/>
        <w:numPr>
          <w:ilvl w:val="0"/>
          <w:numId w:val="34"/>
        </w:numPr>
        <w:spacing w:line="360" w:lineRule="auto"/>
        <w:ind w:left="0" w:firstLine="640"/>
        <w:rPr>
          <w:rFonts w:ascii="Times New Roman" w:eastAsia="仿宋_GB2312" w:hAnsi="Times New Roman" w:cs="Times New Roman"/>
          <w:color w:val="000000"/>
          <w:sz w:val="32"/>
          <w:szCs w:val="32"/>
        </w:rPr>
      </w:pPr>
      <w:r w:rsidRPr="004177FF">
        <w:rPr>
          <w:rFonts w:ascii="Times New Roman" w:eastAsia="仿宋_GB2312" w:hAnsi="Times New Roman" w:cs="Times New Roman"/>
          <w:color w:val="000000"/>
          <w:sz w:val="32"/>
          <w:szCs w:val="32"/>
        </w:rPr>
        <w:t>产权证明；</w:t>
      </w:r>
    </w:p>
    <w:p w:rsidR="00D1340A" w:rsidRPr="004B4677" w:rsidRDefault="004B4677" w:rsidP="004B4677">
      <w:pPr>
        <w:pStyle w:val="a6"/>
        <w:numPr>
          <w:ilvl w:val="0"/>
          <w:numId w:val="34"/>
        </w:numPr>
        <w:spacing w:line="360" w:lineRule="auto"/>
        <w:ind w:left="0" w:firstLine="640"/>
        <w:rPr>
          <w:rFonts w:ascii="Times New Roman" w:eastAsia="仿宋_GB2312" w:hAnsi="Times New Roman" w:cs="Times New Roman"/>
          <w:color w:val="000000"/>
          <w:sz w:val="32"/>
          <w:szCs w:val="32"/>
        </w:rPr>
      </w:pPr>
      <w:r w:rsidRPr="004B4677">
        <w:rPr>
          <w:rFonts w:ascii="Times New Roman" w:eastAsia="仿宋_GB2312" w:hAnsi="Times New Roman" w:cs="Times New Roman" w:hint="eastAsia"/>
          <w:color w:val="000000"/>
          <w:sz w:val="32"/>
          <w:szCs w:val="32"/>
        </w:rPr>
        <w:t>整</w:t>
      </w:r>
      <w:r w:rsidR="00856B59" w:rsidRPr="004B4677">
        <w:rPr>
          <w:rFonts w:ascii="Times New Roman" w:eastAsia="仿宋_GB2312" w:hAnsi="Times New Roman" w:cs="Times New Roman"/>
          <w:color w:val="000000"/>
          <w:sz w:val="32"/>
          <w:szCs w:val="32"/>
        </w:rPr>
        <w:t>体建设</w:t>
      </w:r>
      <w:r w:rsidR="00856B59" w:rsidRPr="004B4677">
        <w:rPr>
          <w:rFonts w:ascii="Times New Roman" w:eastAsia="仿宋_GB2312" w:hAnsi="Times New Roman" w:cs="Times New Roman"/>
          <w:color w:val="000000"/>
          <w:sz w:val="32"/>
          <w:szCs w:val="32"/>
        </w:rPr>
        <w:t>/</w:t>
      </w:r>
      <w:r w:rsidR="00856B59" w:rsidRPr="004B4677">
        <w:rPr>
          <w:rFonts w:ascii="Times New Roman" w:eastAsia="仿宋_GB2312" w:hAnsi="Times New Roman" w:cs="Times New Roman"/>
          <w:color w:val="000000"/>
          <w:sz w:val="32"/>
          <w:szCs w:val="32"/>
        </w:rPr>
        <w:t>改造</w:t>
      </w:r>
      <w:r w:rsidR="00856B59" w:rsidRPr="004B4677">
        <w:rPr>
          <w:rFonts w:ascii="Times New Roman" w:eastAsia="仿宋_GB2312" w:hAnsi="Times New Roman" w:cs="Times New Roman"/>
          <w:color w:val="000000"/>
          <w:sz w:val="32"/>
          <w:szCs w:val="32"/>
        </w:rPr>
        <w:t>/</w:t>
      </w:r>
      <w:r w:rsidR="00856B59" w:rsidRPr="004B4677">
        <w:rPr>
          <w:rFonts w:ascii="Times New Roman" w:eastAsia="仿宋_GB2312" w:hAnsi="Times New Roman" w:cs="Times New Roman"/>
          <w:color w:val="000000"/>
          <w:sz w:val="32"/>
          <w:szCs w:val="32"/>
        </w:rPr>
        <w:t>运营</w:t>
      </w:r>
      <w:r w:rsidR="00856B59" w:rsidRPr="004B4677">
        <w:rPr>
          <w:rFonts w:ascii="Times New Roman" w:eastAsia="仿宋_GB2312" w:hAnsi="Times New Roman" w:cs="Times New Roman"/>
          <w:color w:val="000000"/>
          <w:sz w:val="32"/>
          <w:szCs w:val="32"/>
        </w:rPr>
        <w:t>/</w:t>
      </w:r>
      <w:r w:rsidR="00856B59" w:rsidRPr="004B4677">
        <w:rPr>
          <w:rFonts w:ascii="Times New Roman" w:eastAsia="仿宋_GB2312" w:hAnsi="Times New Roman" w:cs="Times New Roman"/>
          <w:color w:val="000000"/>
          <w:sz w:val="32"/>
          <w:szCs w:val="32"/>
        </w:rPr>
        <w:t>活动方案；</w:t>
      </w:r>
      <w:r w:rsidR="00A318BC" w:rsidRPr="004B4677">
        <w:rPr>
          <w:rFonts w:ascii="Times New Roman" w:eastAsia="仿宋_GB2312" w:hAnsi="Times New Roman" w:cs="Times New Roman"/>
          <w:color w:val="000000"/>
          <w:sz w:val="32"/>
          <w:szCs w:val="32"/>
        </w:rPr>
        <w:t>专业审计师事务所出具的审计报告或造价咨询单位</w:t>
      </w:r>
    </w:p>
    <w:p w:rsidR="004B4677" w:rsidRPr="004B4677" w:rsidRDefault="00A318BC" w:rsidP="004B4677">
      <w:pPr>
        <w:pStyle w:val="a6"/>
        <w:numPr>
          <w:ilvl w:val="0"/>
          <w:numId w:val="34"/>
        </w:numPr>
        <w:spacing w:line="360" w:lineRule="auto"/>
        <w:ind w:left="0" w:firstLine="640"/>
        <w:rPr>
          <w:rFonts w:ascii="Times New Roman" w:eastAsia="仿宋_GB2312" w:hAnsi="Times New Roman" w:cs="Times New Roman"/>
          <w:color w:val="000000"/>
          <w:sz w:val="32"/>
          <w:szCs w:val="32"/>
        </w:rPr>
      </w:pPr>
      <w:r w:rsidRPr="004B4677">
        <w:rPr>
          <w:rFonts w:ascii="Times New Roman" w:eastAsia="仿宋_GB2312" w:hAnsi="Times New Roman" w:cs="Times New Roman"/>
          <w:color w:val="000000"/>
          <w:sz w:val="32"/>
          <w:szCs w:val="32"/>
        </w:rPr>
        <w:t>出具的项目审价报告及相关票据、支付凭证</w:t>
      </w:r>
      <w:r w:rsidR="00856B59" w:rsidRPr="004B4677">
        <w:rPr>
          <w:rFonts w:ascii="Times New Roman" w:eastAsia="仿宋_GB2312" w:hAnsi="Times New Roman" w:cs="Times New Roman"/>
          <w:color w:val="000000"/>
          <w:sz w:val="32"/>
          <w:szCs w:val="32"/>
        </w:rPr>
        <w:t>；</w:t>
      </w:r>
    </w:p>
    <w:p w:rsidR="004D4E78" w:rsidRPr="004B4677" w:rsidRDefault="00856B59" w:rsidP="004B4677">
      <w:pPr>
        <w:pStyle w:val="a6"/>
        <w:numPr>
          <w:ilvl w:val="0"/>
          <w:numId w:val="34"/>
        </w:numPr>
        <w:spacing w:line="360" w:lineRule="auto"/>
        <w:ind w:left="0" w:firstLine="640"/>
        <w:rPr>
          <w:rFonts w:ascii="Times New Roman" w:eastAsia="仿宋_GB2312" w:hAnsi="Times New Roman" w:cs="Times New Roman"/>
          <w:color w:val="000000"/>
          <w:sz w:val="32"/>
          <w:szCs w:val="32"/>
        </w:rPr>
      </w:pPr>
      <w:r w:rsidRPr="004B4677">
        <w:rPr>
          <w:rFonts w:ascii="Times New Roman" w:eastAsia="仿宋_GB2312" w:hAnsi="Times New Roman" w:cs="Times New Roman"/>
          <w:color w:val="000000"/>
          <w:sz w:val="32"/>
          <w:szCs w:val="32"/>
        </w:rPr>
        <w:t>其他需提供材料</w:t>
      </w:r>
      <w:r w:rsidR="00AA5626" w:rsidRPr="004B4677">
        <w:rPr>
          <w:rFonts w:ascii="Times New Roman" w:eastAsia="仿宋_GB2312" w:hAnsi="Times New Roman" w:cs="Times New Roman"/>
          <w:color w:val="000000"/>
          <w:sz w:val="32"/>
          <w:szCs w:val="32"/>
        </w:rPr>
        <w:t>。</w:t>
      </w:r>
    </w:p>
    <w:p w:rsidR="009961DC" w:rsidRPr="004177FF" w:rsidRDefault="009961DC" w:rsidP="00B9207A">
      <w:pPr>
        <w:pStyle w:val="1"/>
        <w:spacing w:before="0" w:after="0" w:line="360" w:lineRule="auto"/>
        <w:ind w:firstLineChars="200" w:firstLine="643"/>
        <w:rPr>
          <w:rFonts w:ascii="Times New Roman" w:hAnsi="Times New Roman" w:cs="Times New Roman"/>
          <w:szCs w:val="32"/>
        </w:rPr>
      </w:pPr>
      <w:r w:rsidRPr="004177FF">
        <w:rPr>
          <w:rFonts w:ascii="Times New Roman" w:hAnsi="黑体" w:cs="Times New Roman"/>
          <w:szCs w:val="32"/>
        </w:rPr>
        <w:t>六、工作流程</w:t>
      </w:r>
    </w:p>
    <w:p w:rsidR="009961DC" w:rsidRPr="004177FF" w:rsidRDefault="009961DC" w:rsidP="00103B23">
      <w:pPr>
        <w:spacing w:line="360" w:lineRule="auto"/>
        <w:ind w:firstLineChars="200" w:firstLine="643"/>
        <w:rPr>
          <w:rFonts w:ascii="Times New Roman" w:eastAsia="仿宋_GB2312" w:hAnsi="Times New Roman"/>
          <w:b/>
          <w:color w:val="000000"/>
          <w:sz w:val="32"/>
          <w:szCs w:val="32"/>
        </w:rPr>
      </w:pPr>
      <w:r w:rsidRPr="004177FF">
        <w:rPr>
          <w:rFonts w:ascii="Times New Roman" w:eastAsia="仿宋_GB2312" w:hAnsi="Times New Roman"/>
          <w:b/>
          <w:color w:val="000000"/>
          <w:sz w:val="32"/>
          <w:szCs w:val="32"/>
        </w:rPr>
        <w:t>（一）申报时间</w:t>
      </w:r>
    </w:p>
    <w:p w:rsidR="009961DC" w:rsidRPr="004177FF" w:rsidRDefault="00FD2B5F" w:rsidP="00FD2B5F">
      <w:pPr>
        <w:spacing w:line="360" w:lineRule="auto"/>
        <w:ind w:firstLineChars="200" w:firstLine="640"/>
        <w:jc w:val="left"/>
        <w:rPr>
          <w:rFonts w:ascii="Times New Roman" w:eastAsia="仿宋_GB2312" w:hAnsi="Times New Roman"/>
          <w:sz w:val="32"/>
          <w:szCs w:val="32"/>
        </w:rPr>
      </w:pPr>
      <w:r w:rsidRPr="008B1B89">
        <w:rPr>
          <w:rFonts w:ascii="Times New Roman" w:eastAsia="仿宋_GB2312" w:hAnsi="仿宋_GB2312"/>
          <w:sz w:val="32"/>
          <w:szCs w:val="32"/>
        </w:rPr>
        <w:t>一年可申报两次</w:t>
      </w:r>
      <w:r w:rsidRPr="008B1B89">
        <w:rPr>
          <w:rFonts w:ascii="Times New Roman" w:eastAsia="仿宋_GB2312" w:hAnsi="Times New Roman"/>
          <w:sz w:val="32"/>
          <w:szCs w:val="32"/>
        </w:rPr>
        <w:t>，</w:t>
      </w:r>
      <w:r w:rsidRPr="008B1B89">
        <w:rPr>
          <w:rFonts w:ascii="Times New Roman" w:eastAsia="仿宋_GB2312" w:hAnsi="仿宋_GB2312"/>
          <w:sz w:val="32"/>
          <w:szCs w:val="32"/>
        </w:rPr>
        <w:t>本次申报周期为</w:t>
      </w:r>
      <w:r w:rsidRPr="008B1B89">
        <w:rPr>
          <w:rFonts w:ascii="Times New Roman" w:eastAsia="仿宋_GB2312" w:hAnsi="Times New Roman"/>
          <w:sz w:val="32"/>
          <w:szCs w:val="32"/>
        </w:rPr>
        <w:t>202</w:t>
      </w:r>
      <w:r w:rsidRPr="008B1B89">
        <w:rPr>
          <w:rFonts w:ascii="Times New Roman" w:eastAsia="仿宋_GB2312" w:hAnsi="Times New Roman" w:hint="eastAsia"/>
          <w:sz w:val="32"/>
          <w:szCs w:val="32"/>
        </w:rPr>
        <w:t>1</w:t>
      </w:r>
      <w:r w:rsidRPr="008B1B89">
        <w:rPr>
          <w:rFonts w:ascii="Times New Roman" w:eastAsia="仿宋_GB2312" w:hAnsi="仿宋_GB2312"/>
          <w:sz w:val="32"/>
          <w:szCs w:val="32"/>
        </w:rPr>
        <w:t>年</w:t>
      </w:r>
      <w:r>
        <w:rPr>
          <w:rFonts w:ascii="Times New Roman" w:eastAsia="仿宋_GB2312" w:hAnsi="Times New Roman" w:hint="eastAsia"/>
          <w:sz w:val="32"/>
          <w:szCs w:val="32"/>
        </w:rPr>
        <w:t>6</w:t>
      </w:r>
      <w:r>
        <w:rPr>
          <w:rFonts w:ascii="Times New Roman" w:eastAsia="仿宋_GB2312" w:hAnsi="仿宋_GB2312" w:hint="eastAsia"/>
          <w:sz w:val="32"/>
          <w:szCs w:val="32"/>
        </w:rPr>
        <w:t>月</w:t>
      </w:r>
      <w:r>
        <w:rPr>
          <w:rFonts w:ascii="Times New Roman" w:eastAsia="仿宋_GB2312" w:hAnsi="仿宋_GB2312" w:hint="eastAsia"/>
          <w:sz w:val="32"/>
          <w:szCs w:val="32"/>
        </w:rPr>
        <w:t>10</w:t>
      </w:r>
      <w:r w:rsidRPr="008B1B89">
        <w:rPr>
          <w:rFonts w:ascii="Times New Roman" w:eastAsia="仿宋_GB2312" w:hAnsi="仿宋_GB2312"/>
          <w:sz w:val="32"/>
          <w:szCs w:val="32"/>
        </w:rPr>
        <w:t>日</w:t>
      </w:r>
      <w:r w:rsidRPr="008B1B89">
        <w:rPr>
          <w:rFonts w:ascii="Times New Roman" w:eastAsia="仿宋_GB2312" w:hAnsi="Times New Roman"/>
          <w:sz w:val="32"/>
          <w:szCs w:val="32"/>
        </w:rPr>
        <w:t>—2021</w:t>
      </w:r>
      <w:r w:rsidRPr="008B1B89">
        <w:rPr>
          <w:rFonts w:ascii="Times New Roman" w:eastAsia="仿宋_GB2312" w:hAnsi="仿宋_GB2312"/>
          <w:sz w:val="32"/>
          <w:szCs w:val="32"/>
        </w:rPr>
        <w:t>年</w:t>
      </w:r>
      <w:r>
        <w:rPr>
          <w:rFonts w:ascii="Times New Roman" w:eastAsia="仿宋_GB2312" w:hAnsi="Times New Roman" w:hint="eastAsia"/>
          <w:sz w:val="32"/>
          <w:szCs w:val="32"/>
        </w:rPr>
        <w:t>6</w:t>
      </w:r>
      <w:r w:rsidRPr="008B1B89">
        <w:rPr>
          <w:rFonts w:ascii="Times New Roman" w:eastAsia="仿宋_GB2312" w:hAnsi="仿宋_GB2312"/>
          <w:sz w:val="32"/>
          <w:szCs w:val="32"/>
        </w:rPr>
        <w:t>月</w:t>
      </w:r>
      <w:r>
        <w:rPr>
          <w:rFonts w:ascii="Times New Roman" w:eastAsia="仿宋_GB2312" w:hAnsi="Times New Roman" w:hint="eastAsia"/>
          <w:sz w:val="32"/>
          <w:szCs w:val="32"/>
        </w:rPr>
        <w:t>25</w:t>
      </w:r>
      <w:r w:rsidRPr="008B1B89">
        <w:rPr>
          <w:rFonts w:ascii="Times New Roman" w:eastAsia="仿宋_GB2312" w:hAnsi="仿宋_GB2312"/>
          <w:sz w:val="32"/>
          <w:szCs w:val="32"/>
        </w:rPr>
        <w:t>日。</w:t>
      </w:r>
    </w:p>
    <w:p w:rsidR="009961DC" w:rsidRPr="004177FF" w:rsidRDefault="009961DC" w:rsidP="00103B23">
      <w:pPr>
        <w:spacing w:line="360" w:lineRule="auto"/>
        <w:ind w:firstLineChars="200" w:firstLine="643"/>
        <w:rPr>
          <w:rFonts w:ascii="Times New Roman" w:eastAsia="仿宋_GB2312" w:hAnsi="Times New Roman"/>
          <w:b/>
          <w:color w:val="000000"/>
          <w:sz w:val="32"/>
          <w:szCs w:val="32"/>
        </w:rPr>
      </w:pPr>
      <w:r w:rsidRPr="004177FF">
        <w:rPr>
          <w:rFonts w:ascii="Times New Roman" w:eastAsia="仿宋_GB2312" w:hAnsi="Times New Roman"/>
          <w:b/>
          <w:color w:val="000000"/>
          <w:sz w:val="32"/>
          <w:szCs w:val="32"/>
        </w:rPr>
        <w:t>（二）申报途径</w:t>
      </w:r>
    </w:p>
    <w:p w:rsidR="009961DC" w:rsidRPr="004177FF" w:rsidRDefault="009961DC" w:rsidP="00103B23">
      <w:pPr>
        <w:spacing w:line="360" w:lineRule="auto"/>
        <w:ind w:firstLineChars="200" w:firstLine="643"/>
        <w:rPr>
          <w:rFonts w:ascii="Times New Roman" w:eastAsia="仿宋_GB2312" w:hAnsi="Times New Roman"/>
          <w:sz w:val="32"/>
          <w:szCs w:val="32"/>
        </w:rPr>
      </w:pPr>
      <w:r w:rsidRPr="004177FF">
        <w:rPr>
          <w:rFonts w:ascii="Times New Roman" w:eastAsia="仿宋_GB2312" w:hAnsi="仿宋_GB2312"/>
          <w:b/>
          <w:bCs/>
          <w:sz w:val="32"/>
          <w:szCs w:val="32"/>
        </w:rPr>
        <w:t>申报单位应</w:t>
      </w:r>
      <w:r w:rsidRPr="004177FF">
        <w:rPr>
          <w:rFonts w:ascii="Times New Roman" w:eastAsia="仿宋_GB2312" w:hAnsi="Times New Roman"/>
          <w:b/>
          <w:bCs/>
          <w:sz w:val="32"/>
          <w:szCs w:val="32"/>
        </w:rPr>
        <w:t>A4</w:t>
      </w:r>
      <w:r w:rsidRPr="004177FF">
        <w:rPr>
          <w:rFonts w:ascii="Times New Roman" w:eastAsia="仿宋_GB2312" w:hAnsi="仿宋_GB2312"/>
          <w:b/>
          <w:bCs/>
          <w:sz w:val="32"/>
          <w:szCs w:val="32"/>
        </w:rPr>
        <w:t>纸打印申报表，同其他材料一起于左侧胶装成册一式二份，</w:t>
      </w:r>
      <w:r w:rsidRPr="004177FF">
        <w:rPr>
          <w:rFonts w:ascii="Times New Roman" w:eastAsia="仿宋_GB2312" w:hAnsi="仿宋_GB2312"/>
          <w:sz w:val="32"/>
          <w:szCs w:val="32"/>
        </w:rPr>
        <w:t>于申报截止日前报送至</w:t>
      </w:r>
      <w:r w:rsidR="00A41A78" w:rsidRPr="00A41A78">
        <w:rPr>
          <w:rFonts w:ascii="Times New Roman" w:eastAsia="仿宋_GB2312" w:hAnsi="仿宋_GB2312" w:hint="eastAsia"/>
          <w:sz w:val="32"/>
          <w:szCs w:val="32"/>
        </w:rPr>
        <w:t>地址：</w:t>
      </w:r>
      <w:r w:rsidR="00FD2B5F" w:rsidRPr="00EC780E">
        <w:rPr>
          <w:rFonts w:ascii="Times New Roman" w:eastAsia="仿宋_GB2312" w:hAnsi="仿宋_GB2312" w:hint="eastAsia"/>
          <w:sz w:val="32"/>
          <w:szCs w:val="32"/>
        </w:rPr>
        <w:t>上海市申港大道</w:t>
      </w:r>
      <w:r w:rsidR="00FD2B5F" w:rsidRPr="00EC780E">
        <w:rPr>
          <w:rFonts w:ascii="Times New Roman" w:eastAsia="仿宋_GB2312" w:hAnsi="仿宋_GB2312" w:hint="eastAsia"/>
          <w:sz w:val="32"/>
          <w:szCs w:val="32"/>
        </w:rPr>
        <w:t>200</w:t>
      </w:r>
      <w:r w:rsidR="00FD2B5F" w:rsidRPr="00EC780E">
        <w:rPr>
          <w:rFonts w:ascii="Times New Roman" w:eastAsia="仿宋_GB2312" w:hAnsi="仿宋_GB2312" w:hint="eastAsia"/>
          <w:sz w:val="32"/>
          <w:szCs w:val="32"/>
        </w:rPr>
        <w:t>号综合楼三楼</w:t>
      </w:r>
      <w:r w:rsidR="00FD2B5F" w:rsidRPr="00EC780E">
        <w:rPr>
          <w:rFonts w:ascii="Times New Roman" w:eastAsia="仿宋_GB2312" w:hAnsi="仿宋_GB2312" w:hint="eastAsia"/>
          <w:sz w:val="32"/>
          <w:szCs w:val="32"/>
        </w:rPr>
        <w:t>317</w:t>
      </w:r>
      <w:r w:rsidR="00FD2B5F" w:rsidRPr="00EC780E">
        <w:rPr>
          <w:rFonts w:ascii="Times New Roman" w:eastAsia="仿宋_GB2312" w:hAnsi="仿宋_GB2312" w:hint="eastAsia"/>
          <w:sz w:val="32"/>
          <w:szCs w:val="32"/>
        </w:rPr>
        <w:t>室，联系人：蒋老师（联系电话：</w:t>
      </w:r>
      <w:r w:rsidR="00FD2B5F" w:rsidRPr="00EC780E">
        <w:rPr>
          <w:rFonts w:ascii="Times New Roman" w:eastAsia="仿宋_GB2312" w:hAnsi="仿宋_GB2312" w:hint="eastAsia"/>
          <w:sz w:val="32"/>
          <w:szCs w:val="32"/>
        </w:rPr>
        <w:t>23300293</w:t>
      </w:r>
      <w:r w:rsidR="005F24C9" w:rsidRPr="00EC780E">
        <w:rPr>
          <w:rFonts w:ascii="Times New Roman" w:eastAsia="仿宋_GB2312" w:hAnsi="仿宋_GB2312" w:hint="eastAsia"/>
          <w:sz w:val="32"/>
          <w:szCs w:val="32"/>
        </w:rPr>
        <w:t>，</w:t>
      </w:r>
      <w:r w:rsidR="00FD2B5F" w:rsidRPr="00EC780E">
        <w:rPr>
          <w:rFonts w:ascii="Times New Roman" w:eastAsia="仿宋_GB2312" w:hAnsi="仿宋_GB2312" w:hint="eastAsia"/>
          <w:sz w:val="32"/>
          <w:szCs w:val="32"/>
        </w:rPr>
        <w:t>13916710929</w:t>
      </w:r>
      <w:r w:rsidR="00FD2B5F" w:rsidRPr="00EC780E">
        <w:rPr>
          <w:rFonts w:ascii="Times New Roman" w:eastAsia="仿宋_GB2312" w:hAnsi="仿宋_GB2312" w:hint="eastAsia"/>
          <w:sz w:val="32"/>
          <w:szCs w:val="32"/>
        </w:rPr>
        <w:t>）</w:t>
      </w:r>
      <w:r w:rsidR="00103B23">
        <w:rPr>
          <w:rFonts w:ascii="Times New Roman" w:eastAsia="仿宋_GB2312" w:hAnsi="仿宋_GB2312" w:hint="eastAsia"/>
          <w:sz w:val="32"/>
          <w:szCs w:val="32"/>
        </w:rPr>
        <w:t>、</w:t>
      </w:r>
      <w:r w:rsidR="00FD2B5F" w:rsidRPr="00EC780E">
        <w:rPr>
          <w:rFonts w:ascii="Times New Roman" w:eastAsia="仿宋_GB2312" w:hAnsi="仿宋_GB2312" w:hint="eastAsia"/>
          <w:sz w:val="32"/>
          <w:szCs w:val="32"/>
        </w:rPr>
        <w:t>王老师（联系电话：</w:t>
      </w:r>
      <w:r w:rsidR="00FD2B5F" w:rsidRPr="00EC780E">
        <w:rPr>
          <w:rFonts w:ascii="Times New Roman" w:eastAsia="仿宋_GB2312" w:hAnsi="仿宋_GB2312" w:hint="eastAsia"/>
          <w:sz w:val="32"/>
          <w:szCs w:val="32"/>
        </w:rPr>
        <w:t>23300277</w:t>
      </w:r>
      <w:r w:rsidR="00FD2B5F" w:rsidRPr="00EC780E">
        <w:rPr>
          <w:rFonts w:ascii="Times New Roman" w:eastAsia="仿宋_GB2312" w:hAnsi="仿宋_GB2312" w:hint="eastAsia"/>
          <w:sz w:val="32"/>
          <w:szCs w:val="32"/>
        </w:rPr>
        <w:t>，</w:t>
      </w:r>
      <w:r w:rsidR="00FD2B5F" w:rsidRPr="00EC780E">
        <w:rPr>
          <w:rFonts w:ascii="Times New Roman" w:eastAsia="仿宋_GB2312" w:hAnsi="仿宋_GB2312" w:hint="eastAsia"/>
          <w:sz w:val="32"/>
          <w:szCs w:val="32"/>
        </w:rPr>
        <w:t>13761478165</w:t>
      </w:r>
      <w:r w:rsidR="00FD2B5F" w:rsidRPr="00EC780E">
        <w:rPr>
          <w:rFonts w:ascii="Times New Roman" w:eastAsia="仿宋_GB2312" w:hAnsi="仿宋_GB2312" w:hint="eastAsia"/>
          <w:sz w:val="32"/>
          <w:szCs w:val="32"/>
        </w:rPr>
        <w:t>）</w:t>
      </w:r>
      <w:r w:rsidRPr="004177FF">
        <w:rPr>
          <w:rFonts w:ascii="Times New Roman" w:eastAsia="仿宋_GB2312" w:hAnsi="仿宋_GB2312"/>
          <w:sz w:val="32"/>
          <w:szCs w:val="32"/>
        </w:rPr>
        <w:t>。材料</w:t>
      </w:r>
      <w:proofErr w:type="gramStart"/>
      <w:r w:rsidRPr="004177FF">
        <w:rPr>
          <w:rFonts w:ascii="Times New Roman" w:eastAsia="仿宋_GB2312" w:hAnsi="仿宋_GB2312"/>
          <w:sz w:val="32"/>
          <w:szCs w:val="32"/>
        </w:rPr>
        <w:t>须现场</w:t>
      </w:r>
      <w:proofErr w:type="gramEnd"/>
      <w:r w:rsidRPr="004177FF">
        <w:rPr>
          <w:rFonts w:ascii="Times New Roman" w:eastAsia="仿宋_GB2312" w:hAnsi="仿宋_GB2312"/>
          <w:sz w:val="32"/>
          <w:szCs w:val="32"/>
        </w:rPr>
        <w:t>递交，不接受快递、邮寄等方式，过期不予受理，材料不退还。书面材料封面盖申报单位公章，右侧加盖骑缝章</w:t>
      </w:r>
      <w:r w:rsidR="005F0DFD">
        <w:rPr>
          <w:rFonts w:ascii="Times New Roman" w:eastAsia="仿宋_GB2312" w:hAnsi="Times New Roman"/>
          <w:sz w:val="32"/>
          <w:szCs w:val="32"/>
        </w:rPr>
        <w:t>，</w:t>
      </w:r>
      <w:r w:rsidRPr="004177FF">
        <w:rPr>
          <w:rFonts w:ascii="Times New Roman" w:eastAsia="仿宋_GB2312" w:hAnsi="仿宋_GB2312"/>
          <w:sz w:val="32"/>
          <w:szCs w:val="32"/>
        </w:rPr>
        <w:t>《申报表》申报单位意见栏盖公章并由法定代表人签字。</w:t>
      </w:r>
    </w:p>
    <w:p w:rsidR="009961DC" w:rsidRPr="004177FF" w:rsidRDefault="009961DC" w:rsidP="00103B23">
      <w:pPr>
        <w:spacing w:line="360" w:lineRule="auto"/>
        <w:ind w:firstLineChars="200" w:firstLine="643"/>
        <w:rPr>
          <w:rFonts w:ascii="Times New Roman" w:eastAsia="仿宋_GB2312" w:hAnsi="Times New Roman"/>
          <w:sz w:val="32"/>
          <w:szCs w:val="32"/>
        </w:rPr>
      </w:pPr>
      <w:r w:rsidRPr="004177FF">
        <w:rPr>
          <w:rFonts w:ascii="Times New Roman" w:eastAsia="仿宋_GB2312" w:hAnsi="仿宋_GB2312"/>
          <w:b/>
          <w:bCs/>
          <w:sz w:val="32"/>
          <w:szCs w:val="32"/>
        </w:rPr>
        <w:t>申报时须同时提交电子版材料一套（拷贝到</w:t>
      </w:r>
      <w:r w:rsidRPr="004177FF">
        <w:rPr>
          <w:rFonts w:ascii="Times New Roman" w:eastAsia="仿宋_GB2312" w:hAnsi="Times New Roman"/>
          <w:b/>
          <w:bCs/>
          <w:sz w:val="32"/>
          <w:szCs w:val="32"/>
        </w:rPr>
        <w:t>U</w:t>
      </w:r>
      <w:r w:rsidRPr="004177FF">
        <w:rPr>
          <w:rFonts w:ascii="Times New Roman" w:eastAsia="仿宋_GB2312" w:hAnsi="仿宋_GB2312"/>
          <w:b/>
          <w:bCs/>
          <w:sz w:val="32"/>
          <w:szCs w:val="32"/>
        </w:rPr>
        <w:t>盘），</w:t>
      </w:r>
      <w:r w:rsidRPr="004177FF">
        <w:rPr>
          <w:rFonts w:ascii="Times New Roman" w:eastAsia="仿宋_GB2312" w:hAnsi="仿宋_GB2312"/>
          <w:sz w:val="32"/>
          <w:szCs w:val="32"/>
        </w:rPr>
        <w:t>与书面材料内容一致，包含《申报表》</w:t>
      </w:r>
      <w:r w:rsidRPr="004177FF">
        <w:rPr>
          <w:rFonts w:ascii="Times New Roman" w:eastAsia="仿宋_GB2312" w:hAnsi="Times New Roman"/>
          <w:sz w:val="32"/>
          <w:szCs w:val="32"/>
        </w:rPr>
        <w:t>word</w:t>
      </w:r>
      <w:r w:rsidRPr="004177FF">
        <w:rPr>
          <w:rFonts w:ascii="Times New Roman" w:eastAsia="仿宋_GB2312" w:hAnsi="仿宋_GB2312"/>
          <w:sz w:val="32"/>
          <w:szCs w:val="32"/>
        </w:rPr>
        <w:t>版和</w:t>
      </w:r>
      <w:r w:rsidRPr="004177FF">
        <w:rPr>
          <w:rFonts w:ascii="Times New Roman" w:eastAsia="仿宋_GB2312" w:hAnsi="Times New Roman"/>
          <w:sz w:val="32"/>
          <w:szCs w:val="32"/>
        </w:rPr>
        <w:t>PDF</w:t>
      </w:r>
      <w:r w:rsidRPr="004177FF">
        <w:rPr>
          <w:rFonts w:ascii="Times New Roman" w:eastAsia="仿宋_GB2312" w:hAnsi="仿宋_GB2312"/>
          <w:sz w:val="32"/>
          <w:szCs w:val="32"/>
        </w:rPr>
        <w:t>盖章版，以及其他材料</w:t>
      </w:r>
      <w:r w:rsidRPr="004177FF">
        <w:rPr>
          <w:rFonts w:ascii="Times New Roman" w:eastAsia="仿宋_GB2312" w:hAnsi="Times New Roman"/>
          <w:sz w:val="32"/>
          <w:szCs w:val="32"/>
        </w:rPr>
        <w:t>PDF</w:t>
      </w:r>
      <w:r w:rsidRPr="004177FF">
        <w:rPr>
          <w:rFonts w:ascii="Times New Roman" w:eastAsia="仿宋_GB2312" w:hAnsi="仿宋_GB2312"/>
          <w:sz w:val="32"/>
          <w:szCs w:val="32"/>
        </w:rPr>
        <w:t>盖章版（单页材料盖公章，多页材料加盖骑缝章，图文清晰可辨）。</w:t>
      </w:r>
    </w:p>
    <w:p w:rsidR="009961DC" w:rsidRPr="004177FF" w:rsidRDefault="009961DC" w:rsidP="00103B23">
      <w:pPr>
        <w:spacing w:line="360" w:lineRule="auto"/>
        <w:ind w:firstLineChars="200" w:firstLine="643"/>
        <w:rPr>
          <w:rFonts w:ascii="Times New Roman" w:eastAsia="仿宋_GB2312" w:hAnsi="Times New Roman"/>
          <w:b/>
          <w:color w:val="000000"/>
          <w:sz w:val="32"/>
          <w:szCs w:val="32"/>
        </w:rPr>
      </w:pPr>
      <w:r w:rsidRPr="004177FF">
        <w:rPr>
          <w:rFonts w:ascii="Times New Roman" w:eastAsia="仿宋_GB2312" w:hAnsi="Times New Roman"/>
          <w:b/>
          <w:color w:val="000000"/>
          <w:sz w:val="32"/>
          <w:szCs w:val="32"/>
        </w:rPr>
        <w:t>（三）评审方式</w:t>
      </w:r>
    </w:p>
    <w:p w:rsidR="009961DC" w:rsidRPr="004177FF" w:rsidRDefault="009961DC" w:rsidP="00E14C75">
      <w:pPr>
        <w:spacing w:line="360" w:lineRule="auto"/>
        <w:ind w:firstLineChars="200" w:firstLine="640"/>
        <w:rPr>
          <w:rFonts w:ascii="Times New Roman" w:eastAsia="仿宋_GB2312" w:hAnsi="Times New Roman"/>
          <w:sz w:val="32"/>
          <w:szCs w:val="32"/>
        </w:rPr>
      </w:pPr>
      <w:r w:rsidRPr="004177FF">
        <w:rPr>
          <w:rFonts w:ascii="Times New Roman" w:eastAsia="仿宋_GB2312" w:hAnsi="仿宋_GB2312"/>
          <w:sz w:val="32"/>
          <w:szCs w:val="32"/>
        </w:rPr>
        <w:t>申报项目经过预审、初审、复审等环节，管委会组织专家或委托第三</w:t>
      </w:r>
      <w:proofErr w:type="gramStart"/>
      <w:r w:rsidRPr="004177FF">
        <w:rPr>
          <w:rFonts w:ascii="Times New Roman" w:eastAsia="仿宋_GB2312" w:hAnsi="仿宋_GB2312"/>
          <w:sz w:val="32"/>
          <w:szCs w:val="32"/>
        </w:rPr>
        <w:t>方专业</w:t>
      </w:r>
      <w:proofErr w:type="gramEnd"/>
      <w:r w:rsidRPr="004177FF">
        <w:rPr>
          <w:rFonts w:ascii="Times New Roman" w:eastAsia="仿宋_GB2312" w:hAnsi="仿宋_GB2312"/>
          <w:sz w:val="32"/>
          <w:szCs w:val="32"/>
        </w:rPr>
        <w:t>机构对项目进行评审。评审采取材料审核、会议评审、现场考察等方式。</w:t>
      </w:r>
    </w:p>
    <w:p w:rsidR="009961DC" w:rsidRPr="004177FF" w:rsidRDefault="009961DC" w:rsidP="00103B23">
      <w:pPr>
        <w:spacing w:line="360" w:lineRule="auto"/>
        <w:ind w:firstLineChars="200" w:firstLine="643"/>
        <w:rPr>
          <w:rFonts w:ascii="Times New Roman" w:eastAsia="仿宋_GB2312" w:hAnsi="Times New Roman"/>
          <w:b/>
          <w:color w:val="000000"/>
          <w:sz w:val="32"/>
          <w:szCs w:val="32"/>
        </w:rPr>
      </w:pPr>
      <w:r w:rsidRPr="004177FF">
        <w:rPr>
          <w:rFonts w:ascii="Times New Roman" w:eastAsia="仿宋_GB2312" w:hAnsi="Times New Roman"/>
          <w:b/>
          <w:color w:val="000000"/>
          <w:sz w:val="32"/>
          <w:szCs w:val="32"/>
        </w:rPr>
        <w:t>（四）资金拨付</w:t>
      </w:r>
    </w:p>
    <w:p w:rsidR="009961DC" w:rsidRPr="004177FF" w:rsidRDefault="009961DC" w:rsidP="00E14C75">
      <w:pPr>
        <w:spacing w:line="360" w:lineRule="auto"/>
        <w:ind w:firstLineChars="200" w:firstLine="640"/>
        <w:rPr>
          <w:rFonts w:ascii="Times New Roman" w:eastAsia="仿宋_GB2312" w:hAnsi="Times New Roman"/>
          <w:sz w:val="32"/>
          <w:szCs w:val="32"/>
        </w:rPr>
      </w:pPr>
      <w:r w:rsidRPr="004177FF">
        <w:rPr>
          <w:rFonts w:ascii="Times New Roman" w:eastAsia="仿宋_GB2312" w:hAnsi="仿宋_GB2312"/>
          <w:sz w:val="32"/>
          <w:szCs w:val="32"/>
        </w:rPr>
        <w:t>管委会相关部门按程序落实专项资金拨付工作，并会同审计部门对专项资金使用情况进行监督管理。</w:t>
      </w:r>
    </w:p>
    <w:p w:rsidR="009961DC" w:rsidRPr="004177FF" w:rsidRDefault="009961DC" w:rsidP="00B9207A">
      <w:pPr>
        <w:pStyle w:val="1"/>
        <w:spacing w:after="0" w:line="360" w:lineRule="auto"/>
        <w:ind w:firstLineChars="200" w:firstLine="643"/>
        <w:jc w:val="left"/>
        <w:rPr>
          <w:rFonts w:ascii="Times New Roman" w:hAnsi="Times New Roman" w:cs="Times New Roman"/>
          <w:szCs w:val="32"/>
        </w:rPr>
      </w:pPr>
      <w:r w:rsidRPr="004177FF">
        <w:rPr>
          <w:rFonts w:ascii="Times New Roman" w:cs="Times New Roman"/>
          <w:szCs w:val="32"/>
        </w:rPr>
        <w:t>七、申报咨询</w:t>
      </w:r>
    </w:p>
    <w:p w:rsidR="009961DC" w:rsidRPr="004177FF" w:rsidRDefault="009961DC" w:rsidP="00E14C75">
      <w:pPr>
        <w:spacing w:line="360" w:lineRule="auto"/>
        <w:ind w:firstLineChars="200" w:firstLine="640"/>
        <w:jc w:val="left"/>
        <w:rPr>
          <w:rFonts w:ascii="Times New Roman" w:eastAsia="黑体" w:hAnsi="Times New Roman"/>
          <w:sz w:val="32"/>
          <w:szCs w:val="32"/>
        </w:rPr>
      </w:pPr>
      <w:r w:rsidRPr="004177FF">
        <w:rPr>
          <w:rFonts w:ascii="Times New Roman" w:eastAsia="仿宋_GB2312" w:hAnsi="Times New Roman"/>
          <w:sz w:val="32"/>
          <w:szCs w:val="32"/>
        </w:rPr>
        <w:t>1.</w:t>
      </w:r>
      <w:r w:rsidRPr="004177FF">
        <w:rPr>
          <w:rFonts w:ascii="Times New Roman" w:eastAsia="仿宋_GB2312" w:hAnsi="仿宋_GB2312"/>
          <w:sz w:val="32"/>
          <w:szCs w:val="32"/>
        </w:rPr>
        <w:t>政策咨询电话：</w:t>
      </w:r>
    </w:p>
    <w:p w:rsidR="00A41A78" w:rsidRDefault="00A41A78" w:rsidP="00A41A78">
      <w:pPr>
        <w:spacing w:line="360" w:lineRule="auto"/>
        <w:ind w:firstLineChars="200" w:firstLine="640"/>
        <w:jc w:val="left"/>
        <w:rPr>
          <w:rFonts w:ascii="Times New Roman" w:eastAsia="仿宋_GB2312" w:hAnsi="仿宋_GB2312"/>
          <w:sz w:val="32"/>
          <w:szCs w:val="32"/>
        </w:rPr>
      </w:pPr>
      <w:r w:rsidRPr="00A41A78">
        <w:rPr>
          <w:rFonts w:ascii="Times New Roman" w:eastAsia="仿宋_GB2312" w:hAnsi="仿宋_GB2312" w:hint="eastAsia"/>
          <w:sz w:val="32"/>
          <w:szCs w:val="32"/>
        </w:rPr>
        <w:t>上海</w:t>
      </w:r>
      <w:r w:rsidR="005608BE">
        <w:rPr>
          <w:rFonts w:ascii="Times New Roman" w:eastAsia="仿宋_GB2312" w:hAnsi="仿宋_GB2312" w:hint="eastAsia"/>
          <w:sz w:val="32"/>
          <w:szCs w:val="32"/>
        </w:rPr>
        <w:t>投资咨询集团有限公司</w:t>
      </w:r>
    </w:p>
    <w:p w:rsidR="00FD2B5F" w:rsidRDefault="00FD2B5F" w:rsidP="00E14C75">
      <w:pPr>
        <w:spacing w:line="360" w:lineRule="auto"/>
        <w:ind w:firstLineChars="200" w:firstLine="640"/>
        <w:jc w:val="left"/>
        <w:rPr>
          <w:rFonts w:ascii="Times New Roman" w:eastAsia="仿宋_GB2312" w:hAnsi="仿宋_GB2312"/>
          <w:sz w:val="32"/>
          <w:szCs w:val="32"/>
        </w:rPr>
      </w:pPr>
      <w:r>
        <w:rPr>
          <w:rFonts w:ascii="Times New Roman" w:eastAsia="仿宋_GB2312" w:hAnsi="仿宋_GB2312" w:hint="eastAsia"/>
          <w:sz w:val="32"/>
          <w:szCs w:val="32"/>
        </w:rPr>
        <w:t>蒋老师</w:t>
      </w:r>
      <w:r w:rsidRPr="00EC780E">
        <w:rPr>
          <w:rFonts w:ascii="Times New Roman" w:eastAsia="仿宋_GB2312" w:hAnsi="仿宋_GB2312" w:hint="eastAsia"/>
          <w:sz w:val="32"/>
          <w:szCs w:val="32"/>
        </w:rPr>
        <w:t>：</w:t>
      </w:r>
      <w:r w:rsidRPr="00EC780E">
        <w:rPr>
          <w:rFonts w:ascii="Times New Roman" w:eastAsia="仿宋_GB2312" w:hAnsi="仿宋_GB2312" w:hint="eastAsia"/>
          <w:sz w:val="32"/>
          <w:szCs w:val="32"/>
        </w:rPr>
        <w:t>23300293</w:t>
      </w:r>
      <w:r w:rsidR="005608BE" w:rsidRPr="00EC780E">
        <w:rPr>
          <w:rFonts w:ascii="Times New Roman" w:eastAsia="仿宋_GB2312" w:hAnsi="仿宋_GB2312" w:hint="eastAsia"/>
          <w:sz w:val="32"/>
          <w:szCs w:val="32"/>
        </w:rPr>
        <w:t>，</w:t>
      </w:r>
      <w:r w:rsidRPr="00EC780E">
        <w:rPr>
          <w:rFonts w:ascii="Times New Roman" w:eastAsia="仿宋_GB2312" w:hAnsi="仿宋_GB2312" w:hint="eastAsia"/>
          <w:sz w:val="32"/>
          <w:szCs w:val="32"/>
        </w:rPr>
        <w:t>13916710929</w:t>
      </w:r>
    </w:p>
    <w:p w:rsidR="00FD2B5F" w:rsidRDefault="00FD2B5F" w:rsidP="00E14C75">
      <w:pPr>
        <w:spacing w:line="360" w:lineRule="auto"/>
        <w:ind w:firstLineChars="200" w:firstLine="640"/>
        <w:jc w:val="left"/>
        <w:rPr>
          <w:rFonts w:ascii="Times New Roman" w:eastAsia="仿宋_GB2312" w:hAnsi="仿宋_GB2312"/>
          <w:sz w:val="32"/>
          <w:szCs w:val="32"/>
        </w:rPr>
      </w:pPr>
      <w:r w:rsidRPr="00EC780E">
        <w:rPr>
          <w:rFonts w:ascii="Times New Roman" w:eastAsia="仿宋_GB2312" w:hAnsi="仿宋_GB2312" w:hint="eastAsia"/>
          <w:sz w:val="32"/>
          <w:szCs w:val="32"/>
        </w:rPr>
        <w:t>王老师：</w:t>
      </w:r>
      <w:r w:rsidRPr="00EC780E">
        <w:rPr>
          <w:rFonts w:ascii="Times New Roman" w:eastAsia="仿宋_GB2312" w:hAnsi="仿宋_GB2312" w:hint="eastAsia"/>
          <w:sz w:val="32"/>
          <w:szCs w:val="32"/>
        </w:rPr>
        <w:t>23300277</w:t>
      </w:r>
      <w:r w:rsidRPr="00EC780E">
        <w:rPr>
          <w:rFonts w:ascii="Times New Roman" w:eastAsia="仿宋_GB2312" w:hAnsi="仿宋_GB2312" w:hint="eastAsia"/>
          <w:sz w:val="32"/>
          <w:szCs w:val="32"/>
        </w:rPr>
        <w:t>，</w:t>
      </w:r>
      <w:r w:rsidRPr="00EC780E">
        <w:rPr>
          <w:rFonts w:ascii="Times New Roman" w:eastAsia="仿宋_GB2312" w:hAnsi="仿宋_GB2312" w:hint="eastAsia"/>
          <w:sz w:val="32"/>
          <w:szCs w:val="32"/>
        </w:rPr>
        <w:t>13761478165</w:t>
      </w:r>
    </w:p>
    <w:p w:rsidR="009961DC" w:rsidRPr="004177FF" w:rsidRDefault="009961DC" w:rsidP="00E14C75">
      <w:pPr>
        <w:spacing w:line="360" w:lineRule="auto"/>
        <w:ind w:firstLineChars="200" w:firstLine="640"/>
        <w:jc w:val="left"/>
        <w:rPr>
          <w:rFonts w:ascii="Times New Roman" w:eastAsia="仿宋_GB2312" w:hAnsi="Times New Roman"/>
          <w:sz w:val="32"/>
          <w:szCs w:val="32"/>
        </w:rPr>
      </w:pPr>
      <w:r w:rsidRPr="004177FF">
        <w:rPr>
          <w:rFonts w:ascii="Times New Roman" w:eastAsia="仿宋_GB2312" w:hAnsi="Times New Roman"/>
          <w:sz w:val="32"/>
          <w:szCs w:val="32"/>
        </w:rPr>
        <w:t>2.</w:t>
      </w:r>
      <w:r w:rsidRPr="004177FF">
        <w:rPr>
          <w:rFonts w:ascii="Times New Roman" w:eastAsia="仿宋_GB2312" w:hAnsi="仿宋_GB2312"/>
          <w:sz w:val="32"/>
          <w:szCs w:val="32"/>
        </w:rPr>
        <w:t>咨询时间</w:t>
      </w:r>
    </w:p>
    <w:p w:rsidR="009961DC" w:rsidRPr="004177FF" w:rsidRDefault="009961DC" w:rsidP="00E14C75">
      <w:pPr>
        <w:spacing w:line="360" w:lineRule="auto"/>
        <w:ind w:firstLineChars="200" w:firstLine="640"/>
        <w:jc w:val="left"/>
        <w:rPr>
          <w:rFonts w:ascii="Times New Roman" w:eastAsia="仿宋_GB2312" w:hAnsi="Times New Roman"/>
          <w:sz w:val="32"/>
          <w:szCs w:val="32"/>
        </w:rPr>
      </w:pPr>
      <w:r w:rsidRPr="004177FF">
        <w:rPr>
          <w:rFonts w:ascii="Times New Roman" w:eastAsia="仿宋_GB2312" w:hAnsi="仿宋_GB2312"/>
          <w:sz w:val="32"/>
          <w:szCs w:val="32"/>
        </w:rPr>
        <w:t>周一至周五（工作日）下午</w:t>
      </w:r>
      <w:r w:rsidRPr="004177FF">
        <w:rPr>
          <w:rFonts w:ascii="Times New Roman" w:eastAsia="仿宋_GB2312" w:hAnsi="Times New Roman"/>
          <w:sz w:val="32"/>
          <w:szCs w:val="32"/>
        </w:rPr>
        <w:t>14</w:t>
      </w:r>
      <w:r w:rsidRPr="004177FF">
        <w:rPr>
          <w:rFonts w:ascii="Times New Roman" w:eastAsia="仿宋_GB2312" w:hAnsi="仿宋_GB2312"/>
          <w:sz w:val="32"/>
          <w:szCs w:val="32"/>
        </w:rPr>
        <w:t>：</w:t>
      </w:r>
      <w:r w:rsidRPr="004177FF">
        <w:rPr>
          <w:rFonts w:ascii="Times New Roman" w:eastAsia="仿宋_GB2312" w:hAnsi="Times New Roman"/>
          <w:sz w:val="32"/>
          <w:szCs w:val="32"/>
        </w:rPr>
        <w:t>00-16:00</w:t>
      </w:r>
    </w:p>
    <w:p w:rsidR="009961DC" w:rsidRPr="004177FF" w:rsidRDefault="009961DC" w:rsidP="00B9207A">
      <w:pPr>
        <w:pStyle w:val="1"/>
        <w:spacing w:after="0" w:line="360" w:lineRule="auto"/>
        <w:ind w:firstLineChars="200" w:firstLine="643"/>
        <w:jc w:val="left"/>
        <w:rPr>
          <w:rFonts w:ascii="Times New Roman" w:hAnsi="Times New Roman" w:cs="Times New Roman"/>
          <w:szCs w:val="32"/>
        </w:rPr>
      </w:pPr>
      <w:r w:rsidRPr="004177FF">
        <w:rPr>
          <w:rFonts w:ascii="Times New Roman" w:cs="Times New Roman"/>
          <w:szCs w:val="32"/>
        </w:rPr>
        <w:t>八、附则</w:t>
      </w:r>
    </w:p>
    <w:p w:rsidR="009961DC" w:rsidRPr="004177FF" w:rsidRDefault="009961DC" w:rsidP="00E14C75">
      <w:pPr>
        <w:spacing w:line="360" w:lineRule="auto"/>
        <w:ind w:firstLineChars="200" w:firstLine="640"/>
        <w:jc w:val="left"/>
        <w:rPr>
          <w:rFonts w:ascii="Times New Roman" w:eastAsia="仿宋_GB2312" w:hAnsi="Times New Roman"/>
          <w:sz w:val="32"/>
          <w:szCs w:val="32"/>
        </w:rPr>
      </w:pPr>
      <w:r w:rsidRPr="004177FF">
        <w:rPr>
          <w:rFonts w:ascii="Times New Roman" w:eastAsia="仿宋_GB2312" w:hAnsi="Times New Roman"/>
          <w:sz w:val="32"/>
          <w:szCs w:val="32"/>
        </w:rPr>
        <w:t>1.</w:t>
      </w:r>
      <w:r w:rsidRPr="004177FF">
        <w:rPr>
          <w:rFonts w:ascii="Times New Roman" w:eastAsia="仿宋_GB2312" w:hAnsi="仿宋_GB2312"/>
          <w:sz w:val="32"/>
          <w:szCs w:val="32"/>
        </w:rPr>
        <w:t>本申报指南由中国（上海）自由贸易试验区临港新片区管理委员会商业和文体旅游处负责解释。</w:t>
      </w:r>
    </w:p>
    <w:p w:rsidR="009961DC" w:rsidRPr="004177FF" w:rsidRDefault="009961DC" w:rsidP="00E14C75">
      <w:pPr>
        <w:spacing w:line="360" w:lineRule="auto"/>
        <w:ind w:firstLineChars="200" w:firstLine="640"/>
        <w:jc w:val="left"/>
        <w:rPr>
          <w:rFonts w:ascii="Times New Roman" w:eastAsia="仿宋_GB2312" w:hAnsi="Times New Roman"/>
          <w:sz w:val="32"/>
          <w:szCs w:val="32"/>
        </w:rPr>
      </w:pPr>
      <w:r w:rsidRPr="004177FF">
        <w:rPr>
          <w:rFonts w:ascii="Times New Roman" w:eastAsia="仿宋_GB2312" w:hAnsi="Times New Roman"/>
          <w:sz w:val="32"/>
          <w:szCs w:val="32"/>
        </w:rPr>
        <w:t>2.</w:t>
      </w:r>
      <w:r w:rsidRPr="004177FF">
        <w:rPr>
          <w:rFonts w:ascii="Times New Roman" w:eastAsia="仿宋_GB2312" w:hAnsi="仿宋_GB2312"/>
          <w:sz w:val="32"/>
          <w:szCs w:val="32"/>
        </w:rPr>
        <w:t>临港新片区管委会从未委托任何机构或个人代理项目申报事宜，</w:t>
      </w:r>
      <w:proofErr w:type="gramStart"/>
      <w:r w:rsidRPr="004177FF">
        <w:rPr>
          <w:rFonts w:ascii="Times New Roman" w:eastAsia="仿宋_GB2312" w:hAnsi="仿宋_GB2312"/>
          <w:sz w:val="32"/>
          <w:szCs w:val="32"/>
        </w:rPr>
        <w:t>请项目</w:t>
      </w:r>
      <w:proofErr w:type="gramEnd"/>
      <w:r w:rsidRPr="004177FF">
        <w:rPr>
          <w:rFonts w:ascii="Times New Roman" w:eastAsia="仿宋_GB2312" w:hAnsi="仿宋_GB2312"/>
          <w:sz w:val="32"/>
          <w:szCs w:val="32"/>
        </w:rPr>
        <w:t>单位自主申报，管委会将严格按照有关标准和程序受理申请，不收取任何费用。如有任何机构或个人假借管委会或管委会工作人员名义收取费用，请向管委会举报。</w:t>
      </w:r>
    </w:p>
    <w:p w:rsidR="009961DC" w:rsidRPr="004177FF" w:rsidRDefault="009961DC" w:rsidP="00E14C75">
      <w:pPr>
        <w:spacing w:line="360" w:lineRule="auto"/>
        <w:ind w:firstLineChars="200" w:firstLine="640"/>
        <w:jc w:val="left"/>
        <w:rPr>
          <w:rFonts w:ascii="Times New Roman" w:eastAsia="仿宋_GB2312" w:hAnsi="Times New Roman"/>
          <w:sz w:val="32"/>
          <w:szCs w:val="32"/>
        </w:rPr>
      </w:pPr>
      <w:r w:rsidRPr="004177FF">
        <w:rPr>
          <w:rFonts w:ascii="Times New Roman" w:eastAsia="仿宋_GB2312" w:hAnsi="Times New Roman"/>
          <w:sz w:val="32"/>
          <w:szCs w:val="32"/>
        </w:rPr>
        <w:t>3.</w:t>
      </w:r>
      <w:r w:rsidRPr="004177FF">
        <w:rPr>
          <w:rFonts w:ascii="Times New Roman" w:eastAsia="仿宋_GB2312" w:hAnsi="仿宋_GB2312"/>
          <w:sz w:val="32"/>
          <w:szCs w:val="32"/>
        </w:rPr>
        <w:t>本申报指南自公布之日起实施。</w:t>
      </w:r>
    </w:p>
    <w:p w:rsidR="00E02DF1" w:rsidRPr="004177FF" w:rsidRDefault="00E02DF1" w:rsidP="00E14C75">
      <w:pPr>
        <w:spacing w:line="360" w:lineRule="auto"/>
        <w:ind w:firstLineChars="200" w:firstLine="640"/>
        <w:jc w:val="left"/>
        <w:rPr>
          <w:rFonts w:ascii="Times New Roman" w:eastAsia="仿宋_GB2312" w:hAnsi="Times New Roman"/>
          <w:sz w:val="32"/>
          <w:szCs w:val="32"/>
        </w:rPr>
      </w:pPr>
    </w:p>
    <w:p w:rsidR="00B9207A" w:rsidRDefault="009961DC" w:rsidP="00F11816">
      <w:pPr>
        <w:spacing w:line="360" w:lineRule="auto"/>
        <w:ind w:firstLineChars="200" w:firstLine="640"/>
        <w:rPr>
          <w:rFonts w:ascii="Times New Roman" w:eastAsia="仿宋_GB2312" w:hAnsi="仿宋_GB2312"/>
          <w:sz w:val="32"/>
          <w:szCs w:val="32"/>
        </w:rPr>
      </w:pPr>
      <w:r w:rsidRPr="004177FF">
        <w:rPr>
          <w:rFonts w:ascii="Times New Roman" w:eastAsia="仿宋_GB2312" w:hAnsi="仿宋_GB2312"/>
          <w:sz w:val="32"/>
          <w:szCs w:val="32"/>
        </w:rPr>
        <w:t>附件：</w:t>
      </w:r>
      <w:r w:rsidRPr="004177FF">
        <w:rPr>
          <w:rFonts w:ascii="Times New Roman" w:eastAsia="仿宋_GB2312" w:hAnsi="Times New Roman"/>
          <w:sz w:val="32"/>
          <w:szCs w:val="32"/>
        </w:rPr>
        <w:t>202</w:t>
      </w:r>
      <w:r w:rsidR="004177FF" w:rsidRPr="004177FF">
        <w:rPr>
          <w:rFonts w:ascii="Times New Roman" w:eastAsia="仿宋_GB2312" w:hAnsi="Times New Roman"/>
          <w:sz w:val="32"/>
          <w:szCs w:val="32"/>
        </w:rPr>
        <w:t>1</w:t>
      </w:r>
      <w:r w:rsidRPr="004177FF">
        <w:rPr>
          <w:rFonts w:ascii="Times New Roman" w:eastAsia="仿宋_GB2312" w:hAnsi="仿宋_GB2312"/>
          <w:sz w:val="32"/>
          <w:szCs w:val="32"/>
        </w:rPr>
        <w:t>上半年度中国（上海）自由贸易试验区临港</w:t>
      </w:r>
    </w:p>
    <w:p w:rsidR="009961DC" w:rsidRPr="004177FF" w:rsidRDefault="00B9207A" w:rsidP="00B9207A">
      <w:pPr>
        <w:spacing w:line="360" w:lineRule="auto"/>
        <w:ind w:firstLineChars="500" w:firstLine="1600"/>
        <w:rPr>
          <w:rFonts w:ascii="Times New Roman" w:eastAsia="仿宋_GB2312" w:hAnsi="Times New Roman" w:hint="eastAsia"/>
          <w:sz w:val="32"/>
          <w:szCs w:val="32"/>
        </w:rPr>
      </w:pPr>
      <w:r>
        <w:rPr>
          <w:rFonts w:ascii="Times New Roman" w:eastAsia="仿宋_GB2312" w:hAnsi="仿宋_GB2312"/>
          <w:sz w:val="32"/>
          <w:szCs w:val="32"/>
        </w:rPr>
        <w:t>新片区促进商业发展专项资金项目申请表</w:t>
      </w:r>
    </w:p>
    <w:sdt>
      <w:sdtPr>
        <w:rPr>
          <w:rFonts w:ascii="Calibri" w:eastAsia="方正小标宋简体" w:hAnsi="Calibri" w:cs="Times New Roman"/>
          <w:kern w:val="2"/>
          <w:sz w:val="21"/>
          <w:szCs w:val="24"/>
        </w:rPr>
        <w:id w:val="1853214757"/>
        <w:docPartObj>
          <w:docPartGallery w:val="Cover Pages"/>
          <w:docPartUnique/>
        </w:docPartObj>
      </w:sdtPr>
      <w:sdtEndPr>
        <w:rPr>
          <w:rFonts w:eastAsia="仿宋" w:hAnsi="仿宋"/>
          <w:b/>
          <w:kern w:val="44"/>
          <w:sz w:val="32"/>
          <w:szCs w:val="32"/>
        </w:rPr>
      </w:sdtEndPr>
      <w:sdtContent>
        <w:p w:rsidR="00B822E9" w:rsidRPr="00A12EB8" w:rsidRDefault="00B822E9" w:rsidP="00B822E9">
          <w:pPr>
            <w:pStyle w:val="a7"/>
            <w:spacing w:line="216" w:lineRule="auto"/>
            <w:jc w:val="center"/>
            <w:rPr>
              <w:rFonts w:ascii="华文中宋" w:eastAsia="华文中宋" w:hAnsi="华文中宋" w:cs="宋体"/>
              <w:bCs/>
              <w:sz w:val="44"/>
              <w:szCs w:val="32"/>
            </w:rPr>
          </w:pPr>
          <w:r w:rsidRPr="005F25F0">
            <w:rPr>
              <w:rFonts w:ascii="华文中宋" w:eastAsia="华文中宋" w:hAnsi="华文中宋" w:cs="宋体" w:hint="eastAsia"/>
              <w:bCs/>
              <w:kern w:val="2"/>
              <w:sz w:val="44"/>
              <w:szCs w:val="32"/>
            </w:rPr>
            <w:t>202</w:t>
          </w:r>
          <w:r>
            <w:rPr>
              <w:rFonts w:ascii="华文中宋" w:eastAsia="华文中宋" w:hAnsi="华文中宋" w:cs="宋体"/>
              <w:bCs/>
              <w:kern w:val="2"/>
              <w:sz w:val="44"/>
              <w:szCs w:val="32"/>
            </w:rPr>
            <w:t>1</w:t>
          </w:r>
          <w:r>
            <w:rPr>
              <w:rFonts w:ascii="华文中宋" w:eastAsia="华文中宋" w:hAnsi="华文中宋" w:cs="宋体" w:hint="eastAsia"/>
              <w:bCs/>
              <w:kern w:val="2"/>
              <w:sz w:val="44"/>
              <w:szCs w:val="32"/>
            </w:rPr>
            <w:t>上半年度</w:t>
          </w:r>
          <w:r w:rsidRPr="005F25F0">
            <w:rPr>
              <w:rFonts w:ascii="华文中宋" w:eastAsia="华文中宋" w:hAnsi="华文中宋" w:cs="宋体" w:hint="eastAsia"/>
              <w:bCs/>
              <w:kern w:val="2"/>
              <w:sz w:val="44"/>
              <w:szCs w:val="32"/>
            </w:rPr>
            <w:t>中国（上海）自由贸易试验区临港新片区</w:t>
          </w:r>
          <w:r>
            <w:rPr>
              <w:rFonts w:ascii="华文中宋" w:eastAsia="华文中宋" w:hAnsi="华文中宋" w:cs="宋体" w:hint="eastAsia"/>
              <w:bCs/>
              <w:kern w:val="2"/>
              <w:sz w:val="44"/>
              <w:szCs w:val="32"/>
            </w:rPr>
            <w:t>促进</w:t>
          </w:r>
          <w:r w:rsidRPr="005F25F0">
            <w:rPr>
              <w:rFonts w:ascii="华文中宋" w:eastAsia="华文中宋" w:hAnsi="华文中宋" w:cs="宋体" w:hint="eastAsia"/>
              <w:bCs/>
              <w:kern w:val="2"/>
              <w:sz w:val="44"/>
              <w:szCs w:val="32"/>
            </w:rPr>
            <w:t>商业发展专项资金</w:t>
          </w:r>
        </w:p>
        <w:p w:rsidR="00B822E9" w:rsidRDefault="00B822E9" w:rsidP="00B822E9"/>
        <w:tbl>
          <w:tblPr>
            <w:tblpPr w:leftFromText="187" w:rightFromText="187" w:horzAnchor="margin" w:tblpXSpec="center" w:tblpYSpec="bottom"/>
            <w:tblW w:w="3857" w:type="pct"/>
            <w:tblLook w:val="04A0" w:firstRow="1" w:lastRow="0" w:firstColumn="1" w:lastColumn="0" w:noHBand="0" w:noVBand="1"/>
          </w:tblPr>
          <w:tblGrid>
            <w:gridCol w:w="6585"/>
          </w:tblGrid>
          <w:tr w:rsidR="00B822E9" w:rsidTr="00800E06">
            <w:tc>
              <w:tcPr>
                <w:tcW w:w="6912" w:type="dxa"/>
                <w:tcMar>
                  <w:top w:w="216" w:type="dxa"/>
                  <w:left w:w="115" w:type="dxa"/>
                  <w:bottom w:w="216" w:type="dxa"/>
                  <w:right w:w="115" w:type="dxa"/>
                </w:tcMar>
              </w:tcPr>
              <w:p w:rsidR="00B822E9" w:rsidRDefault="00B822E9" w:rsidP="00800E06">
                <w:pPr>
                  <w:pStyle w:val="a7"/>
                  <w:rPr>
                    <w:color w:val="4F81BD" w:themeColor="accent1"/>
                    <w:sz w:val="28"/>
                    <w:szCs w:val="28"/>
                  </w:rPr>
                </w:pPr>
              </w:p>
              <w:p w:rsidR="00B822E9" w:rsidRDefault="00B822E9" w:rsidP="00800E06">
                <w:pPr>
                  <w:pStyle w:val="a7"/>
                  <w:rPr>
                    <w:color w:val="4F81BD" w:themeColor="accent1"/>
                    <w:sz w:val="28"/>
                    <w:szCs w:val="28"/>
                  </w:rPr>
                </w:pPr>
              </w:p>
              <w:p w:rsidR="00B822E9" w:rsidRDefault="00B822E9" w:rsidP="00800E06">
                <w:pPr>
                  <w:pStyle w:val="a7"/>
                  <w:rPr>
                    <w:color w:val="4F81BD" w:themeColor="accent1"/>
                  </w:rPr>
                </w:pPr>
              </w:p>
            </w:tc>
          </w:tr>
        </w:tbl>
        <w:p w:rsidR="00B822E9" w:rsidRPr="00DE31D7" w:rsidRDefault="006F29B4" w:rsidP="00B822E9">
          <w:pPr>
            <w:widowControl/>
            <w:jc w:val="left"/>
            <w:rPr>
              <w:rFonts w:eastAsia="仿宋" w:hAnsi="仿宋"/>
              <w:b/>
              <w:sz w:val="32"/>
              <w:szCs w:val="32"/>
            </w:rPr>
          </w:pPr>
          <w:r>
            <w:rPr>
              <w:rFonts w:eastAsia="宋体" w:hAnsi="Times New Roman"/>
              <w:noProof/>
              <w:sz w:val="21"/>
              <w:szCs w:val="20"/>
            </w:rPr>
            <w:pict>
              <v:shapetype id="_x0000_t202" coordsize="21600,21600" o:spt="202" path="m,l,21600r21600,l21600,xe">
                <v:stroke joinstyle="miter"/>
                <v:path gradientshapeok="t" o:connecttype="rect"/>
              </v:shapetype>
              <v:shape id="Text Box 4" o:spid="_x0000_s1026" type="#_x0000_t202" style="position:absolute;margin-left:13.95pt;margin-top:155.05pt;width:416.25pt;height:389.75pt;z-index:25166028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z9BwIAAPADAAAOAAAAZHJzL2Uyb0RvYy54bWysU8GO0zAQvSPxD5bvNG1Jd9uo6Wrpqghp&#10;WZB2+QDHcRKLxGPGbpPy9YydbKnghsjBynjGz++9GW/vhq5lJ4VOg8n5YjbnTBkJpTZ1zr+9HN6t&#10;OXNemFK0YFTOz8rxu93bN9veZmoJDbSlQkYgxmW9zXnjvc2SxMlGdcLNwCpDyQqwE55CrJMSRU/o&#10;XZss5/ObpAcsLYJUztHuw5jku4hfVUr6L1XllGdtzombjyvGtQhrstuKrEZhGy0nGuIfWHRCG7r0&#10;AvUgvGBH1H9BdVoiOKj8TEKXQFVpqaIGUrOY/6HmuRFWRS1kjrMXm9z/g5VPp6/IdEm948yIjlr0&#10;ogbPPsDA0uBOb11GRc+WyvxA26EyKHX2EeR3xwzsG2FqdY8IfaNESewW4WRydXTEcQGk6D9DSdeI&#10;o4cINFTYBUAygxE6del86UygImlztVzfvL9dcSYpl27SzXq5ineI7PW4Rec/KuhY+Mk5UusjvDg9&#10;Oh/oiOy1JNKHVpcH3bYxwLrYt8hOgsbkEL8J3V2XtSYUGwjHRsSwE3UGaaNIPxTD5FsB5ZkUI4xj&#10;R8+EfhrAn5z1NHI5dz+OAhVn7SdDrm0WaRpmNAbp6nZJAV5niuuMMJKgcu45G3/3fpzro0VdN3TT&#10;2CcD9+R0paMHoSUjq4k3jVW0ZnoCYW6v41j1+6HufgEAAP//AwBQSwMEFAAGAAgAAAAhAD9E/Iff&#10;AAAACwEAAA8AAABkcnMvZG93bnJldi54bWxMj8tOwzAQRfdI/IM1SGwQtVNKXsSpAAnUbUs/wEmm&#10;SUQ8jmK3Sf+eYQXL0T2690yxXewgLjj53pGGaKVAINWu6anVcPz6eExB+GCoMYMj1HBFD9vy9qYw&#10;eeNm2uPlEFrBJeRzo6ELYcyl9HWH1viVG5E4O7nJmsDn1MpmMjOX20GulYqlNT3xQmdGfO+w/j6c&#10;rYbTbn54zubqMxyT/SZ+M31SuavW93fL6wuIgEv4g+FXn9WhZKfKnanxYtCwTjImNTxFKgLBQBqr&#10;DYiKSZVmMciykP9/KH8AAAD//wMAUEsBAi0AFAAGAAgAAAAhALaDOJL+AAAA4QEAABMAAAAAAAAA&#10;AAAAAAAAAAAAAFtDb250ZW50X1R5cGVzXS54bWxQSwECLQAUAAYACAAAACEAOP0h/9YAAACUAQAA&#10;CwAAAAAAAAAAAAAAAAAvAQAAX3JlbHMvLnJlbHNQSwECLQAUAAYACAAAACEAlIN8/QcCAADwAwAA&#10;DgAAAAAAAAAAAAAAAAAuAgAAZHJzL2Uyb0RvYy54bWxQSwECLQAUAAYACAAAACEAP0T8h98AAAAL&#10;AQAADwAAAAAAAAAAAAAAAABhBAAAZHJzL2Rvd25yZXYueG1sUEsFBgAAAAAEAAQA8wAAAG0FAAAA&#10;AA==&#10;" stroked="f">
                <v:textbox>
                  <w:txbxContent>
                    <w:p w:rsidR="00B822E9" w:rsidRPr="008151F7" w:rsidRDefault="00B822E9" w:rsidP="00103B23">
                      <w:pPr>
                        <w:spacing w:beforeLines="50" w:before="156" w:afterLines="50" w:after="156" w:line="360" w:lineRule="auto"/>
                        <w:rPr>
                          <w:sz w:val="32"/>
                          <w:szCs w:val="32"/>
                          <w:u w:val="single"/>
                        </w:rPr>
                      </w:pPr>
                      <w:r w:rsidRPr="00A12EB8">
                        <w:rPr>
                          <w:rFonts w:hint="eastAsia"/>
                          <w:sz w:val="32"/>
                          <w:szCs w:val="32"/>
                        </w:rPr>
                        <w:t>项目名称</w:t>
                      </w:r>
                      <w:r>
                        <w:rPr>
                          <w:rFonts w:hint="eastAsia"/>
                          <w:sz w:val="32"/>
                          <w:szCs w:val="32"/>
                        </w:rPr>
                        <w:t>:________________________________________</w:t>
                      </w:r>
                    </w:p>
                    <w:p w:rsidR="00B822E9" w:rsidRPr="000D22B3" w:rsidRDefault="00B822E9" w:rsidP="00103B23">
                      <w:pPr>
                        <w:spacing w:beforeLines="50" w:before="156" w:afterLines="50" w:after="156" w:line="360" w:lineRule="auto"/>
                        <w:rPr>
                          <w:sz w:val="32"/>
                          <w:szCs w:val="32"/>
                          <w:u w:val="single"/>
                        </w:rPr>
                      </w:pPr>
                      <w:r w:rsidRPr="00A12EB8">
                        <w:rPr>
                          <w:rFonts w:hint="eastAsia"/>
                          <w:sz w:val="32"/>
                          <w:szCs w:val="32"/>
                        </w:rPr>
                        <w:t>申报单位</w:t>
                      </w:r>
                      <w:r w:rsidRPr="000D22B3">
                        <w:rPr>
                          <w:rFonts w:hint="eastAsia"/>
                          <w:sz w:val="32"/>
                          <w:szCs w:val="32"/>
                          <w:u w:val="single"/>
                        </w:rPr>
                        <w:t>（盖章）</w:t>
                      </w:r>
                      <w:r w:rsidRPr="000D22B3">
                        <w:rPr>
                          <w:rFonts w:hint="eastAsia"/>
                          <w:sz w:val="32"/>
                          <w:szCs w:val="32"/>
                          <w:u w:val="single"/>
                        </w:rPr>
                        <w:t>:</w:t>
                      </w:r>
                      <w:r w:rsidR="000D22B3">
                        <w:rPr>
                          <w:rFonts w:hint="eastAsia"/>
                          <w:sz w:val="32"/>
                          <w:szCs w:val="32"/>
                        </w:rPr>
                        <w:t>_______________________________</w:t>
                      </w:r>
                    </w:p>
                    <w:p w:rsidR="00B822E9" w:rsidRPr="008151F7" w:rsidRDefault="00B822E9" w:rsidP="00103B23">
                      <w:pPr>
                        <w:spacing w:beforeLines="50" w:before="156" w:afterLines="50" w:after="156" w:line="360" w:lineRule="auto"/>
                        <w:rPr>
                          <w:sz w:val="32"/>
                          <w:szCs w:val="32"/>
                          <w:u w:val="single"/>
                        </w:rPr>
                      </w:pPr>
                      <w:r w:rsidRPr="00A12EB8">
                        <w:rPr>
                          <w:rFonts w:hint="eastAsia"/>
                          <w:sz w:val="32"/>
                          <w:szCs w:val="32"/>
                        </w:rPr>
                        <w:t>法定代表人</w:t>
                      </w:r>
                      <w:r>
                        <w:rPr>
                          <w:rFonts w:hint="eastAsia"/>
                          <w:sz w:val="32"/>
                          <w:szCs w:val="32"/>
                        </w:rPr>
                        <w:t>:______________________________________</w:t>
                      </w:r>
                    </w:p>
                    <w:p w:rsidR="00B822E9" w:rsidRPr="008151F7" w:rsidRDefault="00B822E9" w:rsidP="00103B23">
                      <w:pPr>
                        <w:spacing w:beforeLines="50" w:before="156" w:afterLines="50" w:after="156" w:line="360" w:lineRule="auto"/>
                        <w:rPr>
                          <w:sz w:val="32"/>
                          <w:szCs w:val="32"/>
                          <w:u w:val="single"/>
                        </w:rPr>
                      </w:pPr>
                      <w:r w:rsidRPr="00A12EB8">
                        <w:rPr>
                          <w:rFonts w:hint="eastAsia"/>
                          <w:sz w:val="32"/>
                          <w:szCs w:val="32"/>
                        </w:rPr>
                        <w:t>项目联系人</w:t>
                      </w:r>
                      <w:r>
                        <w:rPr>
                          <w:rFonts w:hint="eastAsia"/>
                          <w:sz w:val="32"/>
                          <w:szCs w:val="32"/>
                        </w:rPr>
                        <w:t>:______________________________________</w:t>
                      </w:r>
                    </w:p>
                    <w:p w:rsidR="00B822E9" w:rsidRPr="008151F7" w:rsidRDefault="00B822E9" w:rsidP="00103B23">
                      <w:pPr>
                        <w:spacing w:beforeLines="50" w:before="156" w:afterLines="50" w:after="156" w:line="360" w:lineRule="auto"/>
                        <w:rPr>
                          <w:sz w:val="32"/>
                          <w:szCs w:val="32"/>
                          <w:u w:val="single"/>
                        </w:rPr>
                      </w:pPr>
                      <w:r w:rsidRPr="00A12EB8">
                        <w:rPr>
                          <w:rFonts w:hint="eastAsia"/>
                          <w:sz w:val="32"/>
                          <w:szCs w:val="32"/>
                        </w:rPr>
                        <w:t>手机</w:t>
                      </w:r>
                      <w:r>
                        <w:rPr>
                          <w:rFonts w:hint="eastAsia"/>
                          <w:sz w:val="32"/>
                          <w:szCs w:val="32"/>
                        </w:rPr>
                        <w:t>：</w:t>
                      </w:r>
                      <w:r>
                        <w:rPr>
                          <w:rFonts w:hint="eastAsia"/>
                          <w:sz w:val="32"/>
                          <w:szCs w:val="32"/>
                        </w:rPr>
                        <w:t>_______________________________________</w:t>
                      </w:r>
                      <w:r>
                        <w:rPr>
                          <w:rFonts w:hint="eastAsia"/>
                          <w:sz w:val="32"/>
                          <w:szCs w:val="32"/>
                        </w:rPr>
                        <w:t xml:space="preserve">　　</w:t>
                      </w:r>
                      <w:proofErr w:type="gramStart"/>
                      <w:r>
                        <w:rPr>
                          <w:rFonts w:hint="eastAsia"/>
                          <w:sz w:val="32"/>
                          <w:szCs w:val="32"/>
                        </w:rPr>
                        <w:t xml:space="preserve">　　</w:t>
                      </w:r>
                      <w:proofErr w:type="gramEnd"/>
                    </w:p>
                    <w:p w:rsidR="00B822E9" w:rsidRPr="008151F7" w:rsidRDefault="00B822E9" w:rsidP="00103B23">
                      <w:pPr>
                        <w:spacing w:beforeLines="50" w:before="156" w:afterLines="50" w:after="156" w:line="360" w:lineRule="auto"/>
                        <w:rPr>
                          <w:sz w:val="32"/>
                          <w:szCs w:val="32"/>
                          <w:u w:val="single"/>
                        </w:rPr>
                      </w:pPr>
                      <w:r w:rsidRPr="00A12EB8">
                        <w:rPr>
                          <w:rFonts w:hint="eastAsia"/>
                          <w:sz w:val="32"/>
                          <w:szCs w:val="32"/>
                        </w:rPr>
                        <w:t>电子邮箱</w:t>
                      </w:r>
                      <w:r>
                        <w:rPr>
                          <w:rFonts w:hint="eastAsia"/>
                          <w:sz w:val="32"/>
                          <w:szCs w:val="32"/>
                        </w:rPr>
                        <w:t>：</w:t>
                      </w:r>
                      <w:r>
                        <w:rPr>
                          <w:rFonts w:hint="eastAsia"/>
                          <w:sz w:val="32"/>
                          <w:szCs w:val="32"/>
                        </w:rPr>
                        <w:t>_______________________________________</w:t>
                      </w:r>
                    </w:p>
                    <w:p w:rsidR="00B822E9" w:rsidRDefault="00B822E9" w:rsidP="00103B23">
                      <w:pPr>
                        <w:spacing w:beforeLines="50" w:before="156" w:afterLines="50" w:after="156" w:line="360" w:lineRule="auto"/>
                        <w:rPr>
                          <w:sz w:val="32"/>
                          <w:szCs w:val="32"/>
                          <w:u w:val="single"/>
                        </w:rPr>
                      </w:pPr>
                    </w:p>
                    <w:p w:rsidR="00B822E9" w:rsidRDefault="00B822E9" w:rsidP="00103B23">
                      <w:pPr>
                        <w:spacing w:beforeLines="50" w:before="156" w:afterLines="50" w:after="156" w:line="360" w:lineRule="auto"/>
                        <w:rPr>
                          <w:sz w:val="32"/>
                          <w:szCs w:val="32"/>
                          <w:u w:val="single"/>
                        </w:rPr>
                      </w:pPr>
                    </w:p>
                    <w:p w:rsidR="00B822E9" w:rsidRPr="009307AE" w:rsidRDefault="00B822E9" w:rsidP="00103B23">
                      <w:pPr>
                        <w:spacing w:beforeLines="50" w:before="156" w:afterLines="50" w:after="156" w:line="360" w:lineRule="auto"/>
                        <w:jc w:val="center"/>
                        <w:rPr>
                          <w:rFonts w:ascii="宋体" w:eastAsia="宋体" w:hAnsi="宋体"/>
                          <w:sz w:val="32"/>
                          <w:szCs w:val="32"/>
                        </w:rPr>
                      </w:pPr>
                      <w:r w:rsidRPr="009307AE">
                        <w:rPr>
                          <w:rFonts w:ascii="宋体" w:eastAsia="宋体" w:hAnsi="宋体" w:hint="eastAsia"/>
                          <w:sz w:val="32"/>
                          <w:szCs w:val="32"/>
                          <w:u w:val="single"/>
                        </w:rPr>
                        <w:t>2</w:t>
                      </w:r>
                      <w:r w:rsidRPr="009307AE">
                        <w:rPr>
                          <w:rFonts w:ascii="宋体" w:eastAsia="宋体" w:hAnsi="宋体"/>
                          <w:sz w:val="32"/>
                          <w:szCs w:val="32"/>
                          <w:u w:val="single"/>
                        </w:rPr>
                        <w:t>021</w:t>
                      </w:r>
                      <w:r w:rsidRPr="009307AE">
                        <w:rPr>
                          <w:rFonts w:ascii="宋体" w:eastAsia="宋体" w:hAnsi="宋体" w:hint="eastAsia"/>
                          <w:sz w:val="32"/>
                          <w:szCs w:val="32"/>
                        </w:rPr>
                        <w:t>年</w:t>
                      </w:r>
                      <w:r>
                        <w:rPr>
                          <w:rFonts w:ascii="宋体" w:eastAsia="宋体" w:hAnsi="宋体" w:hint="eastAsia"/>
                          <w:sz w:val="32"/>
                          <w:szCs w:val="32"/>
                        </w:rPr>
                        <w:t xml:space="preserve">　</w:t>
                      </w:r>
                      <w:r w:rsidRPr="009307AE">
                        <w:rPr>
                          <w:rFonts w:ascii="宋体" w:eastAsia="宋体" w:hAnsi="宋体" w:hint="eastAsia"/>
                          <w:sz w:val="32"/>
                          <w:szCs w:val="32"/>
                        </w:rPr>
                        <w:t>月</w:t>
                      </w:r>
                      <w:r>
                        <w:rPr>
                          <w:rFonts w:ascii="宋体" w:eastAsia="宋体" w:hAnsi="宋体" w:hint="eastAsia"/>
                          <w:sz w:val="32"/>
                          <w:szCs w:val="32"/>
                        </w:rPr>
                        <w:t xml:space="preserve">　</w:t>
                      </w:r>
                      <w:r w:rsidRPr="009307AE">
                        <w:rPr>
                          <w:rFonts w:ascii="宋体" w:eastAsia="宋体" w:hAnsi="宋体" w:hint="eastAsia"/>
                          <w:sz w:val="32"/>
                          <w:szCs w:val="32"/>
                        </w:rPr>
                        <w:t>日</w:t>
                      </w:r>
                    </w:p>
                  </w:txbxContent>
                </v:textbox>
                <w10:wrap type="square"/>
              </v:shape>
            </w:pict>
          </w:r>
          <w:r>
            <w:rPr>
              <w:rFonts w:eastAsia="宋体" w:hAnsi="Times New Roman"/>
              <w:noProof/>
              <w:sz w:val="21"/>
              <w:szCs w:val="20"/>
            </w:rPr>
            <w:pict>
              <v:shape id="Text Box 5" o:spid="_x0000_s1027" type="#_x0000_t202" style="position:absolute;margin-left:109.55pt;margin-top:16.55pt;width:202.05pt;height:69.6pt;z-index:251661312;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7TCCQIAAPYDAAAOAAAAZHJzL2Uyb0RvYy54bWysU8tu2zAQvBfoPxC815Id23UEy0HqwEWB&#10;NC2Q9AMoipKISlx2SVtyv75LynaM9FaUB4Lcx3Bndrm+G7qWHRQ6DSbn00nKmTISSm3qnP942X1Y&#10;cea8MKVowaicH5Xjd5v379a9zdQMGmhLhYxAjMt6m/PGe5sliZON6oSbgFWGnBVgJzxdsU5KFD2h&#10;d20yS9Nl0gOWFkEq58j6MDr5JuJXlZL+W1U55Vmbc6rNxx3jXoQ92axFVqOwjZanMsQ/VNEJbejR&#10;C9SD8ILtUf8F1WmJ4KDyEwldAlWlpYociM00fcPmuRFWRS4kjrMXmdz/g5VPh+/IdJnzGWdGdNSi&#10;FzV49gkGtgjq9NZlFPRsKcwPZKYuR6bOPoL86ZiBbSNMre4RoW+UKKm6achMrlJHHBdAiv4rlPSM&#10;2HuIQEOFXZCOxGCETl06XjoTSpFknC2Wy/RmwZkk32p1czuLrUtEds626PxnBR0Lh5wjdT6ii8Oj&#10;86EakZ1DwmMOWl3udNvGC9bFtkV2EDQlu7gigTdhrQnBBkLaiBgskWZgNnL0QzFEPaMGQYICyiPx&#10;RhiHjz4LHRrA35z1NHg5d7/2AhVn7RdD2t1O5/MwqfEyX3wkpgyvPcW1RxhJUDn3nI3HrR+ne29R&#10;1w29dO7WPem901GK16pO5dNwRYVOHyFM7/U9Rr1+180fAAAA//8DAFBLAwQUAAYACAAAACEAzhyI&#10;pt8AAAAKAQAADwAAAGRycy9kb3ducmV2LnhtbEyPTUvEMBCG74L/IYzgzU2b4qq16bK4ePEguAp6&#10;zDbTpth8kGS79d87ntzTMMzDO8/bbBY7sRljGr2TUK4KYOg6r0c3SPh4f765B5ayclpN3qGEH0yw&#10;aS8vGlVrf3JvOO/zwCjEpVpJMDmHmvPUGbQqrXxAR7feR6syrXHgOqoThduJi6JYc6tGRx+MCvhk&#10;sPveH62ET2tGvYuvX72e5t1Lv70NSwxSXl8t20dgGZf8D8OfPqlDS04Hf3Q6sUmCKB9KQiVUFU0C&#10;1qISwA5E3okKeNvw8wrtLwAAAP//AwBQSwECLQAUAAYACAAAACEAtoM4kv4AAADhAQAAEwAAAAAA&#10;AAAAAAAAAAAAAAAAW0NvbnRlbnRfVHlwZXNdLnhtbFBLAQItABQABgAIAAAAIQA4/SH/1gAAAJQB&#10;AAALAAAAAAAAAAAAAAAAAC8BAABfcmVscy8ucmVsc1BLAQItABQABgAIAAAAIQC5O7TCCQIAAPYD&#10;AAAOAAAAAAAAAAAAAAAAAC4CAABkcnMvZTJvRG9jLnhtbFBLAQItABQABgAIAAAAIQDOHIim3wAA&#10;AAoBAAAPAAAAAAAAAAAAAAAAAGMEAABkcnMvZG93bnJldi54bWxQSwUGAAAAAAQABADzAAAAbwUA&#10;AAAA&#10;" stroked="f">
                <v:textbox style="mso-fit-shape-to-text:t">
                  <w:txbxContent>
                    <w:p w:rsidR="00B822E9" w:rsidRPr="00A12EB8" w:rsidRDefault="00B822E9" w:rsidP="00B822E9">
                      <w:pPr>
                        <w:jc w:val="center"/>
                        <w:rPr>
                          <w:rFonts w:ascii="华文宋体" w:eastAsia="华文宋体" w:hAnsi="华文宋体"/>
                          <w:b/>
                          <w:bCs/>
                          <w:sz w:val="72"/>
                          <w:szCs w:val="72"/>
                        </w:rPr>
                      </w:pPr>
                      <w:r w:rsidRPr="00A12EB8">
                        <w:rPr>
                          <w:rFonts w:ascii="华文宋体" w:eastAsia="华文宋体" w:hAnsi="华文宋体" w:hint="eastAsia"/>
                          <w:b/>
                          <w:bCs/>
                          <w:sz w:val="72"/>
                          <w:szCs w:val="72"/>
                        </w:rPr>
                        <w:t>项目申请表</w:t>
                      </w:r>
                    </w:p>
                  </w:txbxContent>
                </v:textbox>
                <w10:wrap type="square"/>
              </v:shape>
            </w:pict>
          </w:r>
          <w:r w:rsidR="00B822E9">
            <w:rPr>
              <w:rFonts w:eastAsia="仿宋" w:hAnsi="仿宋"/>
              <w:b/>
              <w:sz w:val="32"/>
              <w:szCs w:val="32"/>
            </w:rPr>
            <w:br w:type="page"/>
          </w:r>
        </w:p>
      </w:sdtContent>
    </w:sdt>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699"/>
        <w:gridCol w:w="677"/>
        <w:gridCol w:w="598"/>
        <w:gridCol w:w="1622"/>
        <w:gridCol w:w="368"/>
        <w:gridCol w:w="761"/>
        <w:gridCol w:w="1827"/>
      </w:tblGrid>
      <w:tr w:rsidR="00B822E9" w:rsidTr="00800E06">
        <w:trPr>
          <w:trHeight w:val="699"/>
          <w:jc w:val="center"/>
        </w:trPr>
        <w:tc>
          <w:tcPr>
            <w:tcW w:w="9350" w:type="dxa"/>
            <w:gridSpan w:val="8"/>
            <w:vAlign w:val="center"/>
          </w:tcPr>
          <w:p w:rsidR="00B822E9" w:rsidRPr="005D16C1" w:rsidRDefault="00B822E9" w:rsidP="00800E06">
            <w:pPr>
              <w:widowControl/>
              <w:jc w:val="left"/>
              <w:rPr>
                <w:rFonts w:ascii="黑体" w:eastAsia="黑体" w:hAnsi="宋体" w:cs="宋体"/>
                <w:b/>
                <w:bCs/>
                <w:kern w:val="0"/>
                <w:sz w:val="28"/>
                <w:szCs w:val="28"/>
              </w:rPr>
            </w:pPr>
            <w:r w:rsidRPr="005D16C1">
              <w:rPr>
                <w:rFonts w:ascii="黑体" w:eastAsia="黑体" w:hAnsi="宋体" w:cs="宋体" w:hint="eastAsia"/>
                <w:b/>
                <w:bCs/>
                <w:kern w:val="0"/>
                <w:sz w:val="28"/>
                <w:szCs w:val="28"/>
              </w:rPr>
              <w:t>一、申报单位基本情况</w:t>
            </w:r>
          </w:p>
        </w:tc>
      </w:tr>
      <w:tr w:rsidR="00B822E9" w:rsidTr="00800E06">
        <w:trPr>
          <w:trHeight w:hRule="exact" w:val="715"/>
          <w:jc w:val="center"/>
        </w:trPr>
        <w:tc>
          <w:tcPr>
            <w:tcW w:w="1798" w:type="dxa"/>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申报单位名称</w:t>
            </w:r>
          </w:p>
        </w:tc>
        <w:tc>
          <w:tcPr>
            <w:tcW w:w="4596" w:type="dxa"/>
            <w:gridSpan w:val="4"/>
            <w:vAlign w:val="center"/>
          </w:tcPr>
          <w:p w:rsidR="00B822E9" w:rsidRDefault="00B822E9" w:rsidP="00800E06">
            <w:pPr>
              <w:widowControl/>
              <w:jc w:val="center"/>
              <w:rPr>
                <w:rFonts w:ascii="宋体" w:hAnsi="宋体" w:cs="宋体"/>
                <w:kern w:val="0"/>
                <w:sz w:val="22"/>
              </w:rPr>
            </w:pPr>
          </w:p>
        </w:tc>
        <w:tc>
          <w:tcPr>
            <w:tcW w:w="2956" w:type="dxa"/>
            <w:gridSpan w:val="3"/>
            <w:vMerge w:val="restart"/>
          </w:tcPr>
          <w:p w:rsidR="00B822E9" w:rsidRDefault="00B822E9" w:rsidP="00800E06">
            <w:pPr>
              <w:widowControl/>
              <w:spacing w:line="360" w:lineRule="auto"/>
              <w:jc w:val="center"/>
              <w:rPr>
                <w:rFonts w:ascii="宋体" w:hAnsi="宋体" w:cs="宋体"/>
                <w:kern w:val="0"/>
                <w:sz w:val="22"/>
              </w:rPr>
            </w:pPr>
            <w:r>
              <w:rPr>
                <w:rFonts w:ascii="宋体" w:hAnsi="宋体" w:cs="宋体" w:hint="eastAsia"/>
                <w:kern w:val="0"/>
                <w:sz w:val="22"/>
              </w:rPr>
              <w:t>（申报单位盖章）</w:t>
            </w:r>
          </w:p>
        </w:tc>
      </w:tr>
      <w:tr w:rsidR="00B822E9" w:rsidTr="00800E06">
        <w:trPr>
          <w:trHeight w:hRule="exact" w:val="842"/>
          <w:jc w:val="center"/>
        </w:trPr>
        <w:tc>
          <w:tcPr>
            <w:tcW w:w="1798" w:type="dxa"/>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统一社会信用代码</w:t>
            </w:r>
          </w:p>
        </w:tc>
        <w:tc>
          <w:tcPr>
            <w:tcW w:w="4596" w:type="dxa"/>
            <w:gridSpan w:val="4"/>
            <w:vAlign w:val="center"/>
          </w:tcPr>
          <w:p w:rsidR="00B822E9" w:rsidRDefault="00B822E9" w:rsidP="00800E06">
            <w:pPr>
              <w:widowControl/>
              <w:jc w:val="center"/>
              <w:rPr>
                <w:rFonts w:ascii="宋体" w:hAnsi="宋体" w:cs="宋体"/>
                <w:kern w:val="0"/>
                <w:sz w:val="22"/>
              </w:rPr>
            </w:pPr>
          </w:p>
        </w:tc>
        <w:tc>
          <w:tcPr>
            <w:tcW w:w="2956" w:type="dxa"/>
            <w:gridSpan w:val="3"/>
            <w:vMerge/>
            <w:vAlign w:val="center"/>
          </w:tcPr>
          <w:p w:rsidR="00B822E9" w:rsidRDefault="00B822E9" w:rsidP="00800E06">
            <w:pPr>
              <w:widowControl/>
              <w:jc w:val="left"/>
              <w:rPr>
                <w:rFonts w:ascii="宋体" w:hAnsi="宋体" w:cs="宋体"/>
                <w:kern w:val="0"/>
                <w:sz w:val="22"/>
              </w:rPr>
            </w:pPr>
          </w:p>
        </w:tc>
      </w:tr>
      <w:tr w:rsidR="00B822E9" w:rsidTr="00800E06">
        <w:trPr>
          <w:trHeight w:hRule="exact" w:val="715"/>
          <w:jc w:val="center"/>
        </w:trPr>
        <w:tc>
          <w:tcPr>
            <w:tcW w:w="1798" w:type="dxa"/>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开户银行</w:t>
            </w:r>
          </w:p>
        </w:tc>
        <w:tc>
          <w:tcPr>
            <w:tcW w:w="4596" w:type="dxa"/>
            <w:gridSpan w:val="4"/>
            <w:shd w:val="clear" w:color="auto" w:fill="auto"/>
            <w:vAlign w:val="center"/>
          </w:tcPr>
          <w:p w:rsidR="00B822E9" w:rsidRDefault="00B822E9" w:rsidP="00800E06">
            <w:pPr>
              <w:widowControl/>
              <w:jc w:val="center"/>
              <w:rPr>
                <w:rFonts w:ascii="宋体" w:hAnsi="宋体" w:cs="宋体"/>
                <w:kern w:val="0"/>
                <w:sz w:val="22"/>
              </w:rPr>
            </w:pPr>
          </w:p>
        </w:tc>
        <w:tc>
          <w:tcPr>
            <w:tcW w:w="2956" w:type="dxa"/>
            <w:gridSpan w:val="3"/>
            <w:vMerge/>
            <w:vAlign w:val="center"/>
          </w:tcPr>
          <w:p w:rsidR="00B822E9" w:rsidRDefault="00B822E9" w:rsidP="00800E06">
            <w:pPr>
              <w:widowControl/>
              <w:jc w:val="left"/>
              <w:rPr>
                <w:rFonts w:ascii="宋体" w:hAnsi="宋体" w:cs="宋体"/>
                <w:kern w:val="0"/>
                <w:sz w:val="22"/>
              </w:rPr>
            </w:pPr>
          </w:p>
        </w:tc>
      </w:tr>
      <w:tr w:rsidR="00B822E9" w:rsidTr="00800E06">
        <w:trPr>
          <w:trHeight w:hRule="exact" w:val="704"/>
          <w:jc w:val="center"/>
        </w:trPr>
        <w:tc>
          <w:tcPr>
            <w:tcW w:w="1798" w:type="dxa"/>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开户账号</w:t>
            </w:r>
          </w:p>
        </w:tc>
        <w:tc>
          <w:tcPr>
            <w:tcW w:w="4596" w:type="dxa"/>
            <w:gridSpan w:val="4"/>
            <w:shd w:val="clear" w:color="auto" w:fill="auto"/>
            <w:vAlign w:val="center"/>
          </w:tcPr>
          <w:p w:rsidR="00B822E9" w:rsidRDefault="00B822E9" w:rsidP="00800E06">
            <w:pPr>
              <w:widowControl/>
              <w:jc w:val="center"/>
              <w:rPr>
                <w:rFonts w:ascii="宋体" w:hAnsi="宋体" w:cs="宋体"/>
                <w:kern w:val="0"/>
                <w:sz w:val="22"/>
              </w:rPr>
            </w:pPr>
          </w:p>
        </w:tc>
        <w:tc>
          <w:tcPr>
            <w:tcW w:w="2956" w:type="dxa"/>
            <w:gridSpan w:val="3"/>
            <w:vMerge/>
            <w:vAlign w:val="center"/>
          </w:tcPr>
          <w:p w:rsidR="00B822E9" w:rsidRDefault="00B822E9" w:rsidP="00800E06">
            <w:pPr>
              <w:widowControl/>
              <w:jc w:val="left"/>
              <w:rPr>
                <w:rFonts w:ascii="宋体" w:hAnsi="宋体" w:cs="宋体"/>
                <w:kern w:val="0"/>
                <w:sz w:val="22"/>
              </w:rPr>
            </w:pPr>
          </w:p>
        </w:tc>
      </w:tr>
      <w:tr w:rsidR="00B822E9" w:rsidTr="00F343FF">
        <w:trPr>
          <w:trHeight w:hRule="exact" w:val="1139"/>
          <w:jc w:val="center"/>
        </w:trPr>
        <w:tc>
          <w:tcPr>
            <w:tcW w:w="1798" w:type="dxa"/>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单位类型</w:t>
            </w:r>
          </w:p>
        </w:tc>
        <w:tc>
          <w:tcPr>
            <w:tcW w:w="1699" w:type="dxa"/>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□国有□外资</w:t>
            </w:r>
          </w:p>
          <w:p w:rsidR="00B822E9" w:rsidRDefault="00B822E9" w:rsidP="00800E06">
            <w:pPr>
              <w:widowControl/>
              <w:jc w:val="center"/>
              <w:rPr>
                <w:rFonts w:ascii="宋体" w:hAnsi="宋体" w:cs="宋体"/>
                <w:kern w:val="0"/>
                <w:sz w:val="22"/>
              </w:rPr>
            </w:pPr>
            <w:r>
              <w:rPr>
                <w:rFonts w:ascii="宋体" w:hAnsi="宋体" w:cs="宋体" w:hint="eastAsia"/>
                <w:kern w:val="0"/>
                <w:sz w:val="22"/>
              </w:rPr>
              <w:t>□合资□私营</w:t>
            </w:r>
          </w:p>
          <w:p w:rsidR="00B822E9" w:rsidRDefault="00B822E9" w:rsidP="00800E06">
            <w:pPr>
              <w:widowControl/>
              <w:jc w:val="center"/>
              <w:rPr>
                <w:rFonts w:ascii="宋体" w:hAnsi="宋体" w:cs="宋体"/>
                <w:kern w:val="0"/>
                <w:sz w:val="22"/>
              </w:rPr>
            </w:pPr>
            <w:r>
              <w:rPr>
                <w:rFonts w:ascii="宋体" w:hAnsi="宋体" w:cs="宋体" w:hint="eastAsia"/>
                <w:kern w:val="0"/>
                <w:sz w:val="22"/>
              </w:rPr>
              <w:t>□个体□其他</w:t>
            </w:r>
          </w:p>
        </w:tc>
        <w:tc>
          <w:tcPr>
            <w:tcW w:w="1275" w:type="dxa"/>
            <w:gridSpan w:val="2"/>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经营地址</w:t>
            </w:r>
          </w:p>
        </w:tc>
        <w:tc>
          <w:tcPr>
            <w:tcW w:w="1622" w:type="dxa"/>
            <w:shd w:val="clear" w:color="auto" w:fill="auto"/>
            <w:vAlign w:val="center"/>
          </w:tcPr>
          <w:p w:rsidR="00B822E9" w:rsidRDefault="00B822E9" w:rsidP="00800E06">
            <w:pPr>
              <w:widowControl/>
              <w:jc w:val="center"/>
              <w:rPr>
                <w:rFonts w:ascii="宋体" w:hAnsi="宋体" w:cs="宋体"/>
                <w:kern w:val="0"/>
                <w:sz w:val="22"/>
              </w:rPr>
            </w:pPr>
          </w:p>
        </w:tc>
        <w:tc>
          <w:tcPr>
            <w:tcW w:w="1129" w:type="dxa"/>
            <w:gridSpan w:val="2"/>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传真</w:t>
            </w:r>
          </w:p>
        </w:tc>
        <w:tc>
          <w:tcPr>
            <w:tcW w:w="1827" w:type="dxa"/>
            <w:shd w:val="clear" w:color="auto" w:fill="auto"/>
            <w:vAlign w:val="center"/>
          </w:tcPr>
          <w:p w:rsidR="00B822E9" w:rsidRDefault="00B822E9" w:rsidP="00800E06">
            <w:pPr>
              <w:widowControl/>
              <w:jc w:val="center"/>
              <w:rPr>
                <w:rFonts w:ascii="宋体" w:hAnsi="宋体" w:cs="宋体"/>
                <w:kern w:val="0"/>
                <w:sz w:val="22"/>
              </w:rPr>
            </w:pPr>
          </w:p>
        </w:tc>
      </w:tr>
      <w:tr w:rsidR="00B822E9" w:rsidTr="00800E06">
        <w:trPr>
          <w:trHeight w:hRule="exact" w:val="600"/>
          <w:jc w:val="center"/>
        </w:trPr>
        <w:tc>
          <w:tcPr>
            <w:tcW w:w="1798" w:type="dxa"/>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联系人</w:t>
            </w:r>
          </w:p>
        </w:tc>
        <w:tc>
          <w:tcPr>
            <w:tcW w:w="1699" w:type="dxa"/>
            <w:shd w:val="clear" w:color="auto" w:fill="auto"/>
            <w:vAlign w:val="center"/>
          </w:tcPr>
          <w:p w:rsidR="00B822E9" w:rsidRDefault="00B822E9" w:rsidP="00800E06">
            <w:pPr>
              <w:widowControl/>
              <w:jc w:val="center"/>
              <w:rPr>
                <w:rFonts w:ascii="宋体" w:hAnsi="宋体" w:cs="宋体"/>
                <w:kern w:val="0"/>
                <w:sz w:val="22"/>
              </w:rPr>
            </w:pPr>
          </w:p>
        </w:tc>
        <w:tc>
          <w:tcPr>
            <w:tcW w:w="1275" w:type="dxa"/>
            <w:gridSpan w:val="2"/>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联系电话</w:t>
            </w:r>
          </w:p>
        </w:tc>
        <w:tc>
          <w:tcPr>
            <w:tcW w:w="1622" w:type="dxa"/>
            <w:shd w:val="clear" w:color="auto" w:fill="auto"/>
            <w:vAlign w:val="center"/>
          </w:tcPr>
          <w:p w:rsidR="00B822E9" w:rsidRDefault="00B822E9" w:rsidP="00800E06">
            <w:pPr>
              <w:widowControl/>
              <w:jc w:val="center"/>
              <w:rPr>
                <w:rFonts w:ascii="宋体" w:hAnsi="宋体" w:cs="宋体"/>
                <w:kern w:val="0"/>
                <w:sz w:val="22"/>
              </w:rPr>
            </w:pPr>
          </w:p>
        </w:tc>
        <w:tc>
          <w:tcPr>
            <w:tcW w:w="1129" w:type="dxa"/>
            <w:gridSpan w:val="2"/>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电子邮件</w:t>
            </w:r>
          </w:p>
        </w:tc>
        <w:tc>
          <w:tcPr>
            <w:tcW w:w="1827" w:type="dxa"/>
            <w:shd w:val="clear" w:color="auto" w:fill="auto"/>
            <w:vAlign w:val="center"/>
          </w:tcPr>
          <w:p w:rsidR="00B822E9" w:rsidRDefault="00B822E9" w:rsidP="00800E06">
            <w:pPr>
              <w:widowControl/>
              <w:jc w:val="center"/>
              <w:rPr>
                <w:rFonts w:ascii="宋体" w:hAnsi="宋体" w:cs="宋体"/>
                <w:kern w:val="0"/>
                <w:sz w:val="22"/>
              </w:rPr>
            </w:pPr>
          </w:p>
        </w:tc>
      </w:tr>
      <w:tr w:rsidR="00B822E9" w:rsidTr="00800E06">
        <w:trPr>
          <w:trHeight w:hRule="exact" w:val="794"/>
          <w:jc w:val="center"/>
        </w:trPr>
        <w:tc>
          <w:tcPr>
            <w:tcW w:w="1798" w:type="dxa"/>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工商注册地</w:t>
            </w:r>
          </w:p>
        </w:tc>
        <w:tc>
          <w:tcPr>
            <w:tcW w:w="1699" w:type="dxa"/>
            <w:shd w:val="clear" w:color="auto" w:fill="auto"/>
            <w:vAlign w:val="center"/>
          </w:tcPr>
          <w:p w:rsidR="00B822E9" w:rsidRDefault="00B822E9" w:rsidP="00800E06">
            <w:pPr>
              <w:widowControl/>
              <w:jc w:val="center"/>
              <w:rPr>
                <w:rFonts w:ascii="宋体" w:hAnsi="宋体" w:cs="宋体"/>
                <w:kern w:val="0"/>
                <w:sz w:val="22"/>
              </w:rPr>
            </w:pPr>
          </w:p>
        </w:tc>
        <w:tc>
          <w:tcPr>
            <w:tcW w:w="1275" w:type="dxa"/>
            <w:gridSpan w:val="2"/>
            <w:shd w:val="clear" w:color="auto" w:fill="auto"/>
            <w:vAlign w:val="center"/>
          </w:tcPr>
          <w:p w:rsidR="00B822E9" w:rsidRPr="00DE31D7" w:rsidRDefault="00B822E9" w:rsidP="00800E06">
            <w:pPr>
              <w:widowControl/>
              <w:jc w:val="center"/>
              <w:rPr>
                <w:rFonts w:ascii="宋体" w:hAnsi="宋体" w:cs="宋体"/>
                <w:kern w:val="0"/>
                <w:sz w:val="22"/>
              </w:rPr>
            </w:pPr>
            <w:r w:rsidRPr="00DE31D7">
              <w:rPr>
                <w:rFonts w:ascii="宋体" w:hAnsi="宋体" w:cs="宋体" w:hint="eastAsia"/>
                <w:kern w:val="0"/>
                <w:sz w:val="22"/>
              </w:rPr>
              <w:t>税务登记</w:t>
            </w:r>
          </w:p>
          <w:p w:rsidR="00B822E9" w:rsidRDefault="00B822E9" w:rsidP="00800E06">
            <w:pPr>
              <w:widowControl/>
              <w:jc w:val="center"/>
              <w:rPr>
                <w:rFonts w:ascii="宋体" w:hAnsi="宋体" w:cs="宋体"/>
                <w:kern w:val="0"/>
                <w:sz w:val="22"/>
              </w:rPr>
            </w:pPr>
            <w:r w:rsidRPr="00DE31D7">
              <w:rPr>
                <w:rFonts w:ascii="宋体" w:hAnsi="宋体" w:cs="宋体" w:hint="eastAsia"/>
                <w:kern w:val="0"/>
                <w:sz w:val="22"/>
              </w:rPr>
              <w:t>地址</w:t>
            </w:r>
          </w:p>
        </w:tc>
        <w:tc>
          <w:tcPr>
            <w:tcW w:w="1622" w:type="dxa"/>
            <w:shd w:val="clear" w:color="auto" w:fill="auto"/>
            <w:vAlign w:val="center"/>
          </w:tcPr>
          <w:p w:rsidR="00B822E9" w:rsidRDefault="00B822E9" w:rsidP="00800E06">
            <w:pPr>
              <w:widowControl/>
              <w:jc w:val="center"/>
              <w:rPr>
                <w:rFonts w:ascii="宋体" w:hAnsi="宋体" w:cs="宋体"/>
                <w:kern w:val="0"/>
                <w:sz w:val="22"/>
              </w:rPr>
            </w:pPr>
          </w:p>
        </w:tc>
        <w:tc>
          <w:tcPr>
            <w:tcW w:w="1129" w:type="dxa"/>
            <w:gridSpan w:val="2"/>
            <w:shd w:val="clear" w:color="auto" w:fill="auto"/>
            <w:vAlign w:val="center"/>
          </w:tcPr>
          <w:p w:rsidR="00B822E9" w:rsidRDefault="00B822E9" w:rsidP="00800E06">
            <w:pPr>
              <w:widowControl/>
              <w:jc w:val="center"/>
              <w:rPr>
                <w:rFonts w:ascii="宋体" w:hAnsi="宋体" w:cs="宋体"/>
                <w:kern w:val="0"/>
                <w:sz w:val="22"/>
              </w:rPr>
            </w:pPr>
            <w:r>
              <w:rPr>
                <w:rFonts w:hint="eastAsia"/>
                <w:kern w:val="0"/>
                <w:sz w:val="22"/>
              </w:rPr>
              <w:t>投资额（万元）</w:t>
            </w:r>
          </w:p>
        </w:tc>
        <w:tc>
          <w:tcPr>
            <w:tcW w:w="1827" w:type="dxa"/>
            <w:shd w:val="clear" w:color="auto" w:fill="auto"/>
            <w:vAlign w:val="center"/>
          </w:tcPr>
          <w:p w:rsidR="00B822E9" w:rsidRDefault="00B822E9" w:rsidP="00800E06">
            <w:pPr>
              <w:widowControl/>
              <w:jc w:val="center"/>
              <w:rPr>
                <w:rFonts w:ascii="宋体" w:hAnsi="宋体" w:cs="宋体"/>
                <w:kern w:val="0"/>
                <w:sz w:val="22"/>
              </w:rPr>
            </w:pPr>
          </w:p>
        </w:tc>
      </w:tr>
      <w:tr w:rsidR="00B822E9" w:rsidTr="00800E06">
        <w:trPr>
          <w:trHeight w:val="461"/>
          <w:jc w:val="center"/>
        </w:trPr>
        <w:tc>
          <w:tcPr>
            <w:tcW w:w="1798" w:type="dxa"/>
            <w:shd w:val="clear" w:color="auto" w:fill="auto"/>
            <w:vAlign w:val="center"/>
          </w:tcPr>
          <w:p w:rsidR="00B822E9" w:rsidRDefault="00B822E9" w:rsidP="00800E06">
            <w:pPr>
              <w:widowControl/>
              <w:jc w:val="center"/>
              <w:rPr>
                <w:rFonts w:ascii="宋体" w:hAnsi="宋体" w:cs="宋体"/>
                <w:kern w:val="0"/>
                <w:sz w:val="22"/>
              </w:rPr>
            </w:pPr>
            <w:r w:rsidRPr="008F5C4F">
              <w:rPr>
                <w:rFonts w:ascii="宋体" w:hAnsi="宋体" w:cs="宋体" w:hint="eastAsia"/>
                <w:kern w:val="0"/>
                <w:sz w:val="22"/>
              </w:rPr>
              <w:t>近三年</w:t>
            </w:r>
          </w:p>
          <w:p w:rsidR="00B822E9" w:rsidRPr="008F5C4F" w:rsidRDefault="00B822E9" w:rsidP="00800E06">
            <w:pPr>
              <w:widowControl/>
              <w:jc w:val="center"/>
              <w:rPr>
                <w:rFonts w:ascii="宋体" w:hAnsi="宋体" w:cs="宋体"/>
                <w:kern w:val="0"/>
                <w:sz w:val="22"/>
              </w:rPr>
            </w:pPr>
            <w:r w:rsidRPr="008F5C4F">
              <w:rPr>
                <w:rFonts w:ascii="宋体" w:hAnsi="宋体" w:cs="宋体" w:hint="eastAsia"/>
                <w:kern w:val="0"/>
                <w:sz w:val="22"/>
              </w:rPr>
              <w:t>财务指标</w:t>
            </w:r>
          </w:p>
        </w:tc>
        <w:tc>
          <w:tcPr>
            <w:tcW w:w="2376" w:type="dxa"/>
            <w:gridSpan w:val="2"/>
            <w:shd w:val="clear" w:color="auto" w:fill="auto"/>
            <w:vAlign w:val="center"/>
          </w:tcPr>
          <w:p w:rsidR="00B822E9" w:rsidRPr="008F5C4F" w:rsidRDefault="00B822E9" w:rsidP="00800E06">
            <w:pPr>
              <w:widowControl/>
              <w:jc w:val="center"/>
              <w:rPr>
                <w:rFonts w:ascii="宋体" w:hAnsi="宋体" w:cs="宋体"/>
                <w:kern w:val="0"/>
                <w:sz w:val="22"/>
              </w:rPr>
            </w:pPr>
            <w:r w:rsidRPr="008F5C4F">
              <w:rPr>
                <w:rFonts w:ascii="宋体" w:hAnsi="宋体" w:cs="宋体" w:hint="eastAsia"/>
                <w:kern w:val="0"/>
                <w:sz w:val="22"/>
              </w:rPr>
              <w:t>前年实际数</w:t>
            </w:r>
          </w:p>
        </w:tc>
        <w:tc>
          <w:tcPr>
            <w:tcW w:w="2588" w:type="dxa"/>
            <w:gridSpan w:val="3"/>
            <w:shd w:val="clear" w:color="auto" w:fill="auto"/>
            <w:vAlign w:val="center"/>
          </w:tcPr>
          <w:p w:rsidR="00B822E9" w:rsidRPr="008F5C4F" w:rsidRDefault="00B822E9" w:rsidP="00800E06">
            <w:pPr>
              <w:widowControl/>
              <w:jc w:val="center"/>
              <w:rPr>
                <w:rFonts w:ascii="宋体" w:hAnsi="宋体" w:cs="宋体"/>
                <w:kern w:val="0"/>
                <w:sz w:val="22"/>
              </w:rPr>
            </w:pPr>
            <w:r w:rsidRPr="008F5C4F">
              <w:rPr>
                <w:rFonts w:ascii="宋体" w:hAnsi="宋体" w:cs="宋体" w:hint="eastAsia"/>
                <w:kern w:val="0"/>
                <w:sz w:val="22"/>
              </w:rPr>
              <w:t>去年实际数</w:t>
            </w:r>
          </w:p>
        </w:tc>
        <w:tc>
          <w:tcPr>
            <w:tcW w:w="2588" w:type="dxa"/>
            <w:gridSpan w:val="2"/>
            <w:shd w:val="clear" w:color="auto" w:fill="auto"/>
            <w:vAlign w:val="center"/>
          </w:tcPr>
          <w:p w:rsidR="00B822E9" w:rsidRPr="008F5C4F" w:rsidRDefault="00B822E9" w:rsidP="00800E06">
            <w:pPr>
              <w:widowControl/>
              <w:jc w:val="center"/>
              <w:rPr>
                <w:rFonts w:ascii="宋体" w:hAnsi="宋体" w:cs="宋体"/>
                <w:kern w:val="0"/>
                <w:sz w:val="22"/>
              </w:rPr>
            </w:pPr>
            <w:r w:rsidRPr="008F5C4F">
              <w:rPr>
                <w:rFonts w:ascii="宋体" w:hAnsi="宋体" w:cs="宋体" w:hint="eastAsia"/>
                <w:kern w:val="0"/>
                <w:sz w:val="22"/>
              </w:rPr>
              <w:t>本年度执行数</w:t>
            </w:r>
          </w:p>
        </w:tc>
      </w:tr>
      <w:tr w:rsidR="00B822E9" w:rsidTr="00800E06">
        <w:trPr>
          <w:trHeight w:val="461"/>
          <w:jc w:val="center"/>
        </w:trPr>
        <w:tc>
          <w:tcPr>
            <w:tcW w:w="1798" w:type="dxa"/>
            <w:shd w:val="clear" w:color="auto" w:fill="auto"/>
            <w:vAlign w:val="center"/>
          </w:tcPr>
          <w:p w:rsidR="00B822E9" w:rsidRPr="008F5C4F" w:rsidRDefault="00B822E9" w:rsidP="00800E06">
            <w:pPr>
              <w:widowControl/>
              <w:jc w:val="center"/>
              <w:rPr>
                <w:rFonts w:ascii="宋体" w:hAnsi="宋体" w:cs="宋体"/>
                <w:kern w:val="0"/>
                <w:sz w:val="22"/>
              </w:rPr>
            </w:pPr>
            <w:r w:rsidRPr="008F5C4F">
              <w:rPr>
                <w:rFonts w:ascii="宋体" w:hAnsi="宋体" w:cs="宋体" w:hint="eastAsia"/>
                <w:kern w:val="0"/>
                <w:sz w:val="22"/>
              </w:rPr>
              <w:t>营业收入</w:t>
            </w:r>
            <w:r w:rsidRPr="008F5C4F">
              <w:rPr>
                <w:rFonts w:ascii="宋体" w:hAnsi="宋体" w:cs="宋体" w:hint="eastAsia"/>
                <w:kern w:val="0"/>
                <w:sz w:val="22"/>
              </w:rPr>
              <w:t>(</w:t>
            </w:r>
            <w:r w:rsidRPr="008F5C4F">
              <w:rPr>
                <w:rFonts w:ascii="宋体" w:hAnsi="宋体" w:cs="宋体" w:hint="eastAsia"/>
                <w:kern w:val="0"/>
                <w:sz w:val="22"/>
              </w:rPr>
              <w:t>万元</w:t>
            </w:r>
            <w:r w:rsidRPr="008F5C4F">
              <w:rPr>
                <w:rFonts w:ascii="宋体" w:hAnsi="宋体" w:cs="宋体" w:hint="eastAsia"/>
                <w:kern w:val="0"/>
                <w:sz w:val="22"/>
              </w:rPr>
              <w:t>)</w:t>
            </w:r>
          </w:p>
        </w:tc>
        <w:tc>
          <w:tcPr>
            <w:tcW w:w="2376" w:type="dxa"/>
            <w:gridSpan w:val="2"/>
            <w:shd w:val="clear" w:color="auto" w:fill="auto"/>
            <w:vAlign w:val="center"/>
          </w:tcPr>
          <w:p w:rsidR="00B822E9" w:rsidRPr="00DE31D7" w:rsidRDefault="00B822E9" w:rsidP="00800E06">
            <w:pPr>
              <w:spacing w:line="500" w:lineRule="exact"/>
              <w:jc w:val="center"/>
              <w:rPr>
                <w:rFonts w:hAnsi="宋体"/>
                <w:kern w:val="0"/>
                <w:sz w:val="22"/>
              </w:rPr>
            </w:pPr>
          </w:p>
        </w:tc>
        <w:tc>
          <w:tcPr>
            <w:tcW w:w="2588" w:type="dxa"/>
            <w:gridSpan w:val="3"/>
            <w:shd w:val="clear" w:color="auto" w:fill="auto"/>
            <w:vAlign w:val="center"/>
          </w:tcPr>
          <w:p w:rsidR="00B822E9" w:rsidRPr="00DE31D7" w:rsidRDefault="00B822E9" w:rsidP="00800E06">
            <w:pPr>
              <w:spacing w:line="500" w:lineRule="exact"/>
              <w:jc w:val="center"/>
              <w:rPr>
                <w:rFonts w:hAnsi="宋体"/>
                <w:kern w:val="0"/>
                <w:sz w:val="22"/>
              </w:rPr>
            </w:pPr>
          </w:p>
        </w:tc>
        <w:tc>
          <w:tcPr>
            <w:tcW w:w="2588" w:type="dxa"/>
            <w:gridSpan w:val="2"/>
            <w:shd w:val="clear" w:color="auto" w:fill="auto"/>
            <w:vAlign w:val="center"/>
          </w:tcPr>
          <w:p w:rsidR="00B822E9" w:rsidRPr="00DE31D7" w:rsidRDefault="00B822E9" w:rsidP="00800E06">
            <w:pPr>
              <w:spacing w:line="500" w:lineRule="exact"/>
              <w:jc w:val="center"/>
              <w:rPr>
                <w:rFonts w:hAnsi="宋体"/>
                <w:kern w:val="0"/>
                <w:sz w:val="22"/>
              </w:rPr>
            </w:pPr>
          </w:p>
        </w:tc>
      </w:tr>
      <w:tr w:rsidR="00B822E9" w:rsidTr="00800E06">
        <w:trPr>
          <w:trHeight w:val="461"/>
          <w:jc w:val="center"/>
        </w:trPr>
        <w:tc>
          <w:tcPr>
            <w:tcW w:w="1798" w:type="dxa"/>
            <w:shd w:val="clear" w:color="auto" w:fill="auto"/>
            <w:vAlign w:val="center"/>
          </w:tcPr>
          <w:p w:rsidR="00B822E9" w:rsidRPr="008F5C4F" w:rsidRDefault="00B822E9" w:rsidP="00800E06">
            <w:pPr>
              <w:widowControl/>
              <w:jc w:val="center"/>
              <w:rPr>
                <w:rFonts w:ascii="宋体" w:hAnsi="宋体" w:cs="宋体"/>
                <w:kern w:val="0"/>
                <w:sz w:val="22"/>
              </w:rPr>
            </w:pPr>
            <w:r w:rsidRPr="008F5C4F">
              <w:rPr>
                <w:rFonts w:ascii="宋体" w:hAnsi="宋体" w:cs="宋体" w:hint="eastAsia"/>
                <w:kern w:val="0"/>
                <w:sz w:val="22"/>
              </w:rPr>
              <w:t>税收</w:t>
            </w:r>
            <w:r w:rsidRPr="008F5C4F">
              <w:rPr>
                <w:rFonts w:ascii="宋体" w:hAnsi="宋体" w:cs="宋体" w:hint="eastAsia"/>
                <w:kern w:val="0"/>
                <w:sz w:val="22"/>
              </w:rPr>
              <w:t>(</w:t>
            </w:r>
            <w:r w:rsidRPr="008F5C4F">
              <w:rPr>
                <w:rFonts w:ascii="宋体" w:hAnsi="宋体" w:cs="宋体" w:hint="eastAsia"/>
                <w:kern w:val="0"/>
                <w:sz w:val="22"/>
              </w:rPr>
              <w:t>万元</w:t>
            </w:r>
            <w:r w:rsidRPr="008F5C4F">
              <w:rPr>
                <w:rFonts w:ascii="宋体" w:hAnsi="宋体" w:cs="宋体" w:hint="eastAsia"/>
                <w:kern w:val="0"/>
                <w:sz w:val="22"/>
              </w:rPr>
              <w:t>)</w:t>
            </w:r>
          </w:p>
        </w:tc>
        <w:tc>
          <w:tcPr>
            <w:tcW w:w="2376" w:type="dxa"/>
            <w:gridSpan w:val="2"/>
            <w:shd w:val="clear" w:color="auto" w:fill="auto"/>
            <w:vAlign w:val="center"/>
          </w:tcPr>
          <w:p w:rsidR="00B822E9" w:rsidRPr="00DE31D7" w:rsidRDefault="00B822E9" w:rsidP="00800E06">
            <w:pPr>
              <w:spacing w:line="500" w:lineRule="exact"/>
              <w:jc w:val="center"/>
              <w:rPr>
                <w:rFonts w:hAnsi="宋体"/>
                <w:kern w:val="0"/>
                <w:sz w:val="22"/>
              </w:rPr>
            </w:pPr>
          </w:p>
        </w:tc>
        <w:tc>
          <w:tcPr>
            <w:tcW w:w="2588" w:type="dxa"/>
            <w:gridSpan w:val="3"/>
            <w:shd w:val="clear" w:color="auto" w:fill="auto"/>
            <w:vAlign w:val="center"/>
          </w:tcPr>
          <w:p w:rsidR="00B822E9" w:rsidRPr="00DE31D7" w:rsidRDefault="00B822E9" w:rsidP="00800E06">
            <w:pPr>
              <w:spacing w:line="500" w:lineRule="exact"/>
              <w:jc w:val="center"/>
              <w:rPr>
                <w:rFonts w:hAnsi="宋体"/>
                <w:kern w:val="0"/>
                <w:sz w:val="22"/>
              </w:rPr>
            </w:pPr>
          </w:p>
        </w:tc>
        <w:tc>
          <w:tcPr>
            <w:tcW w:w="2588" w:type="dxa"/>
            <w:gridSpan w:val="2"/>
            <w:shd w:val="clear" w:color="auto" w:fill="auto"/>
            <w:vAlign w:val="center"/>
          </w:tcPr>
          <w:p w:rsidR="00B822E9" w:rsidRPr="00DE31D7" w:rsidRDefault="00B822E9" w:rsidP="00800E06">
            <w:pPr>
              <w:spacing w:line="500" w:lineRule="exact"/>
              <w:jc w:val="center"/>
              <w:rPr>
                <w:rFonts w:hAnsi="宋体"/>
                <w:kern w:val="0"/>
                <w:sz w:val="22"/>
              </w:rPr>
            </w:pPr>
          </w:p>
        </w:tc>
      </w:tr>
      <w:tr w:rsidR="00B822E9" w:rsidTr="00800E06">
        <w:trPr>
          <w:trHeight w:val="461"/>
          <w:jc w:val="center"/>
        </w:trPr>
        <w:tc>
          <w:tcPr>
            <w:tcW w:w="1798" w:type="dxa"/>
            <w:shd w:val="clear" w:color="auto" w:fill="auto"/>
            <w:vAlign w:val="center"/>
          </w:tcPr>
          <w:p w:rsidR="00B822E9" w:rsidRPr="008F5C4F" w:rsidRDefault="00B822E9" w:rsidP="00800E06">
            <w:pPr>
              <w:widowControl/>
              <w:jc w:val="center"/>
              <w:rPr>
                <w:rFonts w:ascii="宋体" w:hAnsi="宋体" w:cs="宋体"/>
                <w:kern w:val="0"/>
                <w:sz w:val="22"/>
              </w:rPr>
            </w:pPr>
            <w:r w:rsidRPr="008F5C4F">
              <w:rPr>
                <w:rFonts w:ascii="宋体" w:hAnsi="宋体" w:cs="宋体" w:hint="eastAsia"/>
                <w:kern w:val="0"/>
                <w:sz w:val="22"/>
              </w:rPr>
              <w:t>利润总额</w:t>
            </w:r>
            <w:r w:rsidRPr="008F5C4F">
              <w:rPr>
                <w:rFonts w:ascii="宋体" w:hAnsi="宋体" w:cs="宋体" w:hint="eastAsia"/>
                <w:kern w:val="0"/>
                <w:sz w:val="22"/>
              </w:rPr>
              <w:t>(</w:t>
            </w:r>
            <w:r w:rsidRPr="008F5C4F">
              <w:rPr>
                <w:rFonts w:ascii="宋体" w:hAnsi="宋体" w:cs="宋体" w:hint="eastAsia"/>
                <w:kern w:val="0"/>
                <w:sz w:val="22"/>
              </w:rPr>
              <w:t>万元</w:t>
            </w:r>
            <w:r w:rsidRPr="008F5C4F">
              <w:rPr>
                <w:rFonts w:ascii="宋体" w:hAnsi="宋体" w:cs="宋体" w:hint="eastAsia"/>
                <w:kern w:val="0"/>
                <w:sz w:val="22"/>
              </w:rPr>
              <w:t>)</w:t>
            </w:r>
          </w:p>
        </w:tc>
        <w:tc>
          <w:tcPr>
            <w:tcW w:w="2376" w:type="dxa"/>
            <w:gridSpan w:val="2"/>
            <w:shd w:val="clear" w:color="auto" w:fill="auto"/>
            <w:vAlign w:val="center"/>
          </w:tcPr>
          <w:p w:rsidR="00B822E9" w:rsidRPr="00DE31D7" w:rsidRDefault="00B822E9" w:rsidP="00800E06">
            <w:pPr>
              <w:spacing w:line="500" w:lineRule="exact"/>
              <w:jc w:val="center"/>
              <w:rPr>
                <w:rFonts w:hAnsi="宋体"/>
                <w:kern w:val="0"/>
                <w:sz w:val="22"/>
              </w:rPr>
            </w:pPr>
          </w:p>
        </w:tc>
        <w:tc>
          <w:tcPr>
            <w:tcW w:w="2588" w:type="dxa"/>
            <w:gridSpan w:val="3"/>
            <w:shd w:val="clear" w:color="auto" w:fill="auto"/>
            <w:vAlign w:val="center"/>
          </w:tcPr>
          <w:p w:rsidR="00B822E9" w:rsidRPr="00DE31D7" w:rsidRDefault="00B822E9" w:rsidP="00800E06">
            <w:pPr>
              <w:spacing w:line="500" w:lineRule="exact"/>
              <w:jc w:val="center"/>
              <w:rPr>
                <w:rFonts w:hAnsi="宋体"/>
                <w:kern w:val="0"/>
                <w:sz w:val="22"/>
              </w:rPr>
            </w:pPr>
          </w:p>
        </w:tc>
        <w:tc>
          <w:tcPr>
            <w:tcW w:w="2588" w:type="dxa"/>
            <w:gridSpan w:val="2"/>
            <w:shd w:val="clear" w:color="auto" w:fill="auto"/>
            <w:vAlign w:val="center"/>
          </w:tcPr>
          <w:p w:rsidR="00B822E9" w:rsidRPr="00DE31D7" w:rsidRDefault="00B822E9" w:rsidP="00800E06">
            <w:pPr>
              <w:spacing w:line="500" w:lineRule="exact"/>
              <w:jc w:val="center"/>
              <w:rPr>
                <w:rFonts w:hAnsi="宋体"/>
                <w:kern w:val="0"/>
                <w:sz w:val="22"/>
              </w:rPr>
            </w:pPr>
          </w:p>
        </w:tc>
      </w:tr>
      <w:tr w:rsidR="00B822E9" w:rsidTr="00800E06">
        <w:trPr>
          <w:trHeight w:val="566"/>
          <w:jc w:val="center"/>
        </w:trPr>
        <w:tc>
          <w:tcPr>
            <w:tcW w:w="9350" w:type="dxa"/>
            <w:gridSpan w:val="8"/>
            <w:tcBorders>
              <w:bottom w:val="single" w:sz="4" w:space="0" w:color="auto"/>
            </w:tcBorders>
            <w:shd w:val="clear" w:color="auto" w:fill="auto"/>
            <w:vAlign w:val="center"/>
          </w:tcPr>
          <w:p w:rsidR="00B822E9" w:rsidRPr="005D16C1" w:rsidRDefault="00B822E9" w:rsidP="00800E06">
            <w:pPr>
              <w:widowControl/>
              <w:jc w:val="left"/>
              <w:rPr>
                <w:rFonts w:ascii="黑体" w:eastAsia="黑体" w:hAnsi="宋体" w:cs="宋体"/>
                <w:b/>
                <w:bCs/>
                <w:kern w:val="0"/>
                <w:sz w:val="28"/>
                <w:szCs w:val="28"/>
              </w:rPr>
            </w:pPr>
            <w:r w:rsidRPr="005D16C1">
              <w:rPr>
                <w:rFonts w:ascii="黑体" w:eastAsia="黑体" w:hAnsi="宋体" w:cs="宋体" w:hint="eastAsia"/>
                <w:b/>
                <w:bCs/>
                <w:kern w:val="0"/>
                <w:sz w:val="28"/>
                <w:szCs w:val="28"/>
              </w:rPr>
              <w:t>二、申请扶持情况</w:t>
            </w:r>
          </w:p>
        </w:tc>
      </w:tr>
      <w:tr w:rsidR="00B822E9" w:rsidTr="00800E06">
        <w:trPr>
          <w:trHeight w:hRule="exact" w:val="851"/>
          <w:jc w:val="center"/>
        </w:trPr>
        <w:tc>
          <w:tcPr>
            <w:tcW w:w="1798" w:type="dxa"/>
            <w:tcBorders>
              <w:bottom w:val="single" w:sz="4" w:space="0" w:color="auto"/>
            </w:tcBorders>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所在区域</w:t>
            </w:r>
          </w:p>
        </w:tc>
        <w:tc>
          <w:tcPr>
            <w:tcW w:w="7552" w:type="dxa"/>
            <w:gridSpan w:val="7"/>
            <w:tcBorders>
              <w:bottom w:val="single" w:sz="4" w:space="0" w:color="auto"/>
            </w:tcBorders>
            <w:shd w:val="clear" w:color="auto" w:fill="auto"/>
            <w:vAlign w:val="center"/>
          </w:tcPr>
          <w:p w:rsidR="00B822E9" w:rsidRDefault="00B822E9" w:rsidP="00800E06">
            <w:pPr>
              <w:widowControl/>
              <w:rPr>
                <w:rFonts w:ascii="宋体" w:hAnsi="宋体" w:cs="宋体"/>
                <w:kern w:val="0"/>
                <w:sz w:val="22"/>
              </w:rPr>
            </w:pPr>
            <w:r>
              <w:rPr>
                <w:rFonts w:ascii="宋体" w:hAnsi="宋体" w:cs="宋体" w:hint="eastAsia"/>
                <w:kern w:val="0"/>
                <w:sz w:val="22"/>
              </w:rPr>
              <w:t>□社区□园区□商业街□其他</w:t>
            </w:r>
            <w:r>
              <w:rPr>
                <w:rFonts w:ascii="宋体" w:hAnsi="宋体" w:cs="宋体" w:hint="eastAsia"/>
                <w:kern w:val="0"/>
                <w:sz w:val="22"/>
              </w:rPr>
              <w:t>________________</w:t>
            </w:r>
          </w:p>
        </w:tc>
      </w:tr>
      <w:tr w:rsidR="00B822E9" w:rsidTr="00800E06">
        <w:trPr>
          <w:trHeight w:hRule="exact" w:val="718"/>
          <w:jc w:val="center"/>
        </w:trPr>
        <w:tc>
          <w:tcPr>
            <w:tcW w:w="1798" w:type="dxa"/>
            <w:vMerge w:val="restart"/>
            <w:tcBorders>
              <w:top w:val="single" w:sz="4" w:space="0" w:color="auto"/>
              <w:left w:val="single" w:sz="4" w:space="0" w:color="auto"/>
              <w:right w:val="single" w:sz="4" w:space="0" w:color="auto"/>
            </w:tcBorders>
            <w:shd w:val="clear" w:color="auto" w:fill="auto"/>
            <w:vAlign w:val="center"/>
          </w:tcPr>
          <w:p w:rsidR="00B822E9" w:rsidRDefault="00B822E9" w:rsidP="00800E06">
            <w:pPr>
              <w:widowControl/>
              <w:jc w:val="center"/>
              <w:rPr>
                <w:rFonts w:ascii="宋体" w:hAnsi="宋体" w:cs="宋体"/>
                <w:kern w:val="0"/>
                <w:sz w:val="22"/>
              </w:rPr>
            </w:pPr>
            <w:r>
              <w:rPr>
                <w:rFonts w:ascii="宋体" w:hAnsi="宋体" w:cs="宋体" w:hint="eastAsia"/>
                <w:kern w:val="0"/>
                <w:sz w:val="22"/>
              </w:rPr>
              <w:t>申请支持</w:t>
            </w:r>
          </w:p>
          <w:p w:rsidR="00B822E9" w:rsidRDefault="00B822E9" w:rsidP="00800E06">
            <w:pPr>
              <w:widowControl/>
              <w:jc w:val="center"/>
              <w:rPr>
                <w:rFonts w:ascii="宋体" w:hAnsi="宋体" w:cs="宋体"/>
                <w:kern w:val="0"/>
                <w:sz w:val="22"/>
              </w:rPr>
            </w:pPr>
            <w:r>
              <w:rPr>
                <w:rFonts w:ascii="宋体" w:hAnsi="宋体" w:cs="宋体" w:hint="eastAsia"/>
                <w:kern w:val="0"/>
                <w:sz w:val="22"/>
              </w:rPr>
              <w:t>政策</w:t>
            </w:r>
          </w:p>
        </w:tc>
        <w:tc>
          <w:tcPr>
            <w:tcW w:w="2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22E9" w:rsidRDefault="00B822E9" w:rsidP="00800E06">
            <w:pPr>
              <w:widowControl/>
              <w:ind w:firstLineChars="97" w:firstLine="213"/>
              <w:jc w:val="left"/>
              <w:rPr>
                <w:rFonts w:ascii="宋体" w:hAnsi="宋体" w:cs="宋体"/>
                <w:kern w:val="0"/>
                <w:sz w:val="22"/>
              </w:rPr>
            </w:pPr>
            <w:r>
              <w:rPr>
                <w:rFonts w:ascii="宋体" w:hAnsi="宋体" w:cs="宋体" w:hint="eastAsia"/>
                <w:kern w:val="0"/>
                <w:sz w:val="22"/>
              </w:rPr>
              <w:t>□</w:t>
            </w:r>
            <w:r w:rsidRPr="009C3F0B">
              <w:rPr>
                <w:rFonts w:ascii="宋体" w:hAnsi="宋体" w:cs="宋体" w:hint="eastAsia"/>
                <w:kern w:val="0"/>
                <w:sz w:val="22"/>
              </w:rPr>
              <w:t>民生保障类商业建设</w:t>
            </w:r>
          </w:p>
        </w:tc>
        <w:tc>
          <w:tcPr>
            <w:tcW w:w="4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22E9" w:rsidRDefault="00B822E9" w:rsidP="00800E06">
            <w:pPr>
              <w:widowControl/>
              <w:ind w:firstLineChars="162" w:firstLine="356"/>
              <w:jc w:val="left"/>
              <w:rPr>
                <w:rFonts w:ascii="宋体" w:hAnsi="宋体" w:cs="宋体"/>
                <w:kern w:val="0"/>
                <w:sz w:val="22"/>
              </w:rPr>
            </w:pPr>
            <w:r>
              <w:rPr>
                <w:rFonts w:ascii="宋体" w:hAnsi="宋体" w:cs="宋体" w:hint="eastAsia"/>
                <w:kern w:val="0"/>
                <w:sz w:val="22"/>
              </w:rPr>
              <w:t>□</w:t>
            </w:r>
            <w:r w:rsidRPr="009C3F0B">
              <w:rPr>
                <w:rFonts w:ascii="宋体" w:hAnsi="宋体" w:cs="宋体" w:hint="eastAsia"/>
                <w:kern w:val="0"/>
                <w:sz w:val="22"/>
              </w:rPr>
              <w:t>商业街、社区、园区商业配套建设</w:t>
            </w:r>
          </w:p>
        </w:tc>
      </w:tr>
      <w:tr w:rsidR="00B822E9" w:rsidTr="00800E06">
        <w:trPr>
          <w:trHeight w:hRule="exact" w:val="715"/>
          <w:jc w:val="center"/>
        </w:trPr>
        <w:tc>
          <w:tcPr>
            <w:tcW w:w="1798" w:type="dxa"/>
            <w:vMerge/>
            <w:tcBorders>
              <w:left w:val="single" w:sz="4" w:space="0" w:color="auto"/>
              <w:right w:val="single" w:sz="4" w:space="0" w:color="auto"/>
            </w:tcBorders>
            <w:vAlign w:val="center"/>
          </w:tcPr>
          <w:p w:rsidR="00B822E9" w:rsidRDefault="00B822E9" w:rsidP="00800E06">
            <w:pPr>
              <w:widowControl/>
              <w:jc w:val="left"/>
              <w:rPr>
                <w:rFonts w:ascii="宋体" w:hAnsi="宋体" w:cs="宋体"/>
                <w:kern w:val="0"/>
                <w:sz w:val="22"/>
              </w:rPr>
            </w:pPr>
          </w:p>
        </w:tc>
        <w:tc>
          <w:tcPr>
            <w:tcW w:w="2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22E9" w:rsidRDefault="00B822E9" w:rsidP="00800E06">
            <w:pPr>
              <w:widowControl/>
              <w:ind w:firstLineChars="97" w:firstLine="213"/>
              <w:jc w:val="left"/>
              <w:rPr>
                <w:rFonts w:ascii="宋体" w:hAnsi="宋体" w:cs="宋体"/>
                <w:kern w:val="0"/>
                <w:sz w:val="22"/>
              </w:rPr>
            </w:pPr>
            <w:r>
              <w:rPr>
                <w:rFonts w:ascii="宋体" w:hAnsi="宋体" w:cs="宋体" w:hint="eastAsia"/>
                <w:kern w:val="0"/>
                <w:sz w:val="22"/>
              </w:rPr>
              <w:t>□</w:t>
            </w:r>
            <w:r w:rsidRPr="009C3F0B">
              <w:rPr>
                <w:rFonts w:ascii="宋体" w:hAnsi="宋体" w:cs="宋体" w:hint="eastAsia"/>
                <w:kern w:val="0"/>
                <w:sz w:val="22"/>
              </w:rPr>
              <w:t>区域级商业中心建设</w:t>
            </w:r>
          </w:p>
        </w:tc>
        <w:tc>
          <w:tcPr>
            <w:tcW w:w="4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22E9" w:rsidRDefault="00B822E9" w:rsidP="00800E06">
            <w:pPr>
              <w:widowControl/>
              <w:ind w:firstLineChars="162" w:firstLine="356"/>
              <w:jc w:val="left"/>
              <w:rPr>
                <w:rFonts w:ascii="宋体" w:hAnsi="宋体" w:cs="宋体"/>
                <w:kern w:val="0"/>
                <w:sz w:val="22"/>
              </w:rPr>
            </w:pPr>
            <w:r>
              <w:rPr>
                <w:rFonts w:ascii="宋体" w:hAnsi="宋体" w:cs="宋体" w:hint="eastAsia"/>
                <w:kern w:val="0"/>
                <w:sz w:val="22"/>
              </w:rPr>
              <w:t>□</w:t>
            </w:r>
            <w:r w:rsidRPr="009C3F0B">
              <w:rPr>
                <w:rFonts w:ascii="宋体" w:hAnsi="宋体" w:cs="宋体" w:hint="eastAsia"/>
                <w:kern w:val="0"/>
                <w:sz w:val="22"/>
              </w:rPr>
              <w:t>高品质、新业态商户入驻</w:t>
            </w:r>
          </w:p>
        </w:tc>
      </w:tr>
      <w:tr w:rsidR="00B822E9" w:rsidTr="00800E06">
        <w:trPr>
          <w:trHeight w:hRule="exact" w:val="751"/>
          <w:jc w:val="center"/>
        </w:trPr>
        <w:tc>
          <w:tcPr>
            <w:tcW w:w="1798" w:type="dxa"/>
            <w:vMerge/>
            <w:tcBorders>
              <w:left w:val="single" w:sz="4" w:space="0" w:color="auto"/>
              <w:right w:val="single" w:sz="4" w:space="0" w:color="auto"/>
            </w:tcBorders>
            <w:vAlign w:val="center"/>
          </w:tcPr>
          <w:p w:rsidR="00B822E9" w:rsidRDefault="00B822E9" w:rsidP="00800E06">
            <w:pPr>
              <w:widowControl/>
              <w:jc w:val="left"/>
              <w:rPr>
                <w:rFonts w:ascii="宋体" w:hAnsi="宋体" w:cs="宋体"/>
                <w:kern w:val="0"/>
                <w:sz w:val="22"/>
              </w:rPr>
            </w:pPr>
          </w:p>
        </w:tc>
        <w:tc>
          <w:tcPr>
            <w:tcW w:w="2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22E9" w:rsidRPr="00A12EB8" w:rsidRDefault="00B822E9" w:rsidP="00800E06">
            <w:pPr>
              <w:widowControl/>
              <w:ind w:firstLineChars="97" w:firstLine="213"/>
              <w:jc w:val="left"/>
              <w:rPr>
                <w:rFonts w:ascii="宋体" w:hAnsi="宋体" w:cs="宋体"/>
                <w:kern w:val="0"/>
                <w:sz w:val="22"/>
              </w:rPr>
            </w:pPr>
            <w:r>
              <w:rPr>
                <w:rFonts w:ascii="宋体" w:hAnsi="宋体" w:cs="宋体" w:hint="eastAsia"/>
                <w:kern w:val="0"/>
                <w:sz w:val="22"/>
              </w:rPr>
              <w:t>□</w:t>
            </w:r>
            <w:r w:rsidRPr="009C3F0B">
              <w:rPr>
                <w:rFonts w:ascii="宋体" w:hAnsi="宋体" w:cs="宋体" w:hint="eastAsia"/>
                <w:kern w:val="0"/>
                <w:sz w:val="22"/>
              </w:rPr>
              <w:t>商业环境建设</w:t>
            </w:r>
          </w:p>
        </w:tc>
        <w:tc>
          <w:tcPr>
            <w:tcW w:w="4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22E9" w:rsidRDefault="00B822E9" w:rsidP="00800E06">
            <w:pPr>
              <w:widowControl/>
              <w:ind w:firstLineChars="162" w:firstLine="356"/>
              <w:jc w:val="left"/>
              <w:rPr>
                <w:rFonts w:ascii="宋体" w:hAnsi="宋体" w:cs="宋体"/>
                <w:kern w:val="0"/>
                <w:sz w:val="22"/>
              </w:rPr>
            </w:pPr>
            <w:r>
              <w:rPr>
                <w:rFonts w:ascii="宋体" w:hAnsi="宋体" w:cs="宋体" w:hint="eastAsia"/>
                <w:kern w:val="0"/>
                <w:sz w:val="22"/>
              </w:rPr>
              <w:t>□</w:t>
            </w:r>
            <w:r w:rsidRPr="009C3F0B">
              <w:rPr>
                <w:rFonts w:ascii="宋体" w:hAnsi="宋体" w:cs="宋体" w:hint="eastAsia"/>
                <w:kern w:val="0"/>
                <w:sz w:val="22"/>
              </w:rPr>
              <w:t>营商环境优化</w:t>
            </w:r>
          </w:p>
        </w:tc>
      </w:tr>
      <w:tr w:rsidR="00B822E9" w:rsidTr="00800E06">
        <w:trPr>
          <w:trHeight w:hRule="exact" w:val="768"/>
          <w:jc w:val="center"/>
        </w:trPr>
        <w:tc>
          <w:tcPr>
            <w:tcW w:w="1798" w:type="dxa"/>
            <w:vMerge/>
            <w:tcBorders>
              <w:left w:val="single" w:sz="4" w:space="0" w:color="auto"/>
              <w:right w:val="single" w:sz="4" w:space="0" w:color="auto"/>
            </w:tcBorders>
            <w:vAlign w:val="center"/>
          </w:tcPr>
          <w:p w:rsidR="00B822E9" w:rsidRDefault="00B822E9" w:rsidP="00800E06">
            <w:pPr>
              <w:widowControl/>
              <w:jc w:val="left"/>
              <w:rPr>
                <w:rFonts w:ascii="宋体" w:hAnsi="宋体" w:cs="宋体"/>
                <w:kern w:val="0"/>
                <w:sz w:val="22"/>
              </w:rPr>
            </w:pPr>
          </w:p>
        </w:tc>
        <w:tc>
          <w:tcPr>
            <w:tcW w:w="2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22E9" w:rsidRDefault="00B822E9" w:rsidP="00800E06">
            <w:pPr>
              <w:widowControl/>
              <w:ind w:firstLineChars="97" w:firstLine="213"/>
              <w:jc w:val="left"/>
              <w:rPr>
                <w:rFonts w:ascii="宋体" w:hAnsi="宋体" w:cs="宋体"/>
                <w:kern w:val="0"/>
                <w:sz w:val="22"/>
              </w:rPr>
            </w:pPr>
            <w:r>
              <w:rPr>
                <w:rFonts w:ascii="宋体" w:hAnsi="宋体" w:cs="宋体" w:hint="eastAsia"/>
                <w:kern w:val="0"/>
                <w:sz w:val="22"/>
              </w:rPr>
              <w:t>□</w:t>
            </w:r>
            <w:r w:rsidRPr="009C3F0B">
              <w:rPr>
                <w:rFonts w:ascii="宋体" w:hAnsi="宋体" w:cs="宋体" w:hint="eastAsia"/>
                <w:kern w:val="0"/>
                <w:sz w:val="22"/>
              </w:rPr>
              <w:t>商业高端人才落户</w:t>
            </w:r>
          </w:p>
        </w:tc>
        <w:tc>
          <w:tcPr>
            <w:tcW w:w="45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22E9" w:rsidRDefault="00B822E9" w:rsidP="00800E06">
            <w:pPr>
              <w:widowControl/>
              <w:ind w:firstLineChars="162" w:firstLine="356"/>
              <w:jc w:val="left"/>
              <w:rPr>
                <w:rFonts w:ascii="宋体" w:hAnsi="宋体" w:cs="宋体"/>
                <w:kern w:val="0"/>
                <w:sz w:val="22"/>
              </w:rPr>
            </w:pPr>
            <w:r>
              <w:rPr>
                <w:rFonts w:ascii="宋体" w:hAnsi="宋体" w:cs="宋体" w:hint="eastAsia"/>
                <w:kern w:val="0"/>
                <w:sz w:val="22"/>
              </w:rPr>
              <w:t>□</w:t>
            </w:r>
            <w:r w:rsidRPr="008151F7">
              <w:rPr>
                <w:rFonts w:ascii="宋体" w:hAnsi="宋体" w:cs="宋体" w:hint="eastAsia"/>
                <w:kern w:val="0"/>
                <w:sz w:val="22"/>
              </w:rPr>
              <w:t>其他重点项目及大型活动</w:t>
            </w:r>
          </w:p>
        </w:tc>
      </w:tr>
      <w:tr w:rsidR="00B822E9" w:rsidTr="00800E06">
        <w:trPr>
          <w:trHeight w:hRule="exact" w:val="851"/>
          <w:jc w:val="center"/>
        </w:trPr>
        <w:tc>
          <w:tcPr>
            <w:tcW w:w="9350" w:type="dxa"/>
            <w:gridSpan w:val="8"/>
            <w:tcBorders>
              <w:top w:val="single" w:sz="4" w:space="0" w:color="auto"/>
              <w:left w:val="single" w:sz="4" w:space="0" w:color="auto"/>
              <w:bottom w:val="single" w:sz="4" w:space="0" w:color="auto"/>
              <w:right w:val="single" w:sz="4" w:space="0" w:color="auto"/>
            </w:tcBorders>
            <w:vAlign w:val="center"/>
          </w:tcPr>
          <w:p w:rsidR="00B822E9" w:rsidRPr="00911EC4" w:rsidRDefault="00B822E9" w:rsidP="00800E06">
            <w:pPr>
              <w:widowControl/>
              <w:jc w:val="center"/>
              <w:rPr>
                <w:rFonts w:ascii="宋体" w:hAnsi="宋体" w:cs="宋体"/>
                <w:kern w:val="0"/>
                <w:sz w:val="22"/>
                <w:u w:val="single"/>
              </w:rPr>
            </w:pPr>
            <w:r>
              <w:rPr>
                <w:rFonts w:ascii="黑体" w:eastAsia="黑体" w:hAnsi="宋体" w:cs="宋体" w:hint="eastAsia"/>
                <w:bCs/>
                <w:kern w:val="0"/>
                <w:sz w:val="24"/>
                <w:szCs w:val="32"/>
              </w:rPr>
              <w:t>申请补贴金额____________</w:t>
            </w:r>
            <w:r w:rsidRPr="00911EC4">
              <w:rPr>
                <w:rFonts w:ascii="黑体" w:eastAsia="黑体" w:hAnsi="宋体" w:cs="宋体" w:hint="eastAsia"/>
                <w:bCs/>
                <w:kern w:val="0"/>
                <w:sz w:val="24"/>
                <w:szCs w:val="32"/>
              </w:rPr>
              <w:t>万元</w:t>
            </w:r>
          </w:p>
        </w:tc>
      </w:tr>
      <w:tr w:rsidR="00B822E9" w:rsidTr="00800E06">
        <w:trPr>
          <w:trHeight w:val="824"/>
          <w:jc w:val="center"/>
        </w:trPr>
        <w:tc>
          <w:tcPr>
            <w:tcW w:w="9350" w:type="dxa"/>
            <w:gridSpan w:val="8"/>
            <w:tcBorders>
              <w:top w:val="single" w:sz="4" w:space="0" w:color="auto"/>
            </w:tcBorders>
            <w:shd w:val="clear" w:color="auto" w:fill="auto"/>
            <w:vAlign w:val="center"/>
          </w:tcPr>
          <w:p w:rsidR="00B822E9" w:rsidRDefault="00B822E9" w:rsidP="00800E06">
            <w:pPr>
              <w:widowControl/>
              <w:jc w:val="left"/>
              <w:rPr>
                <w:rFonts w:ascii="黑体" w:eastAsia="黑体" w:hAnsi="宋体" w:cs="宋体"/>
                <w:b/>
                <w:bCs/>
                <w:kern w:val="0"/>
                <w:sz w:val="32"/>
                <w:szCs w:val="32"/>
              </w:rPr>
            </w:pPr>
            <w:r w:rsidRPr="005D16C1">
              <w:rPr>
                <w:rFonts w:ascii="黑体" w:eastAsia="黑体" w:hAnsi="宋体" w:cs="宋体" w:hint="eastAsia"/>
                <w:b/>
                <w:bCs/>
                <w:kern w:val="0"/>
                <w:sz w:val="28"/>
                <w:szCs w:val="28"/>
              </w:rPr>
              <w:t>三、商业基本情况</w:t>
            </w:r>
          </w:p>
        </w:tc>
      </w:tr>
      <w:tr w:rsidR="00B822E9" w:rsidTr="00124973">
        <w:trPr>
          <w:trHeight w:val="6109"/>
          <w:jc w:val="center"/>
        </w:trPr>
        <w:tc>
          <w:tcPr>
            <w:tcW w:w="1798" w:type="dxa"/>
            <w:shd w:val="clear" w:color="auto" w:fill="auto"/>
            <w:vAlign w:val="center"/>
          </w:tcPr>
          <w:p w:rsidR="00B822E9" w:rsidRPr="00F273F9" w:rsidRDefault="00B822E9" w:rsidP="00800E06">
            <w:pPr>
              <w:widowControl/>
              <w:jc w:val="center"/>
              <w:rPr>
                <w:rFonts w:ascii="宋体" w:hAnsi="宋体" w:cs="宋体"/>
                <w:kern w:val="0"/>
                <w:sz w:val="22"/>
              </w:rPr>
            </w:pPr>
            <w:r w:rsidRPr="00F273F9">
              <w:rPr>
                <w:rFonts w:ascii="宋体" w:hAnsi="宋体" w:cs="宋体" w:hint="eastAsia"/>
                <w:kern w:val="0"/>
                <w:sz w:val="22"/>
              </w:rPr>
              <w:t>项目</w:t>
            </w:r>
          </w:p>
          <w:p w:rsidR="00B822E9" w:rsidRPr="00F273F9" w:rsidRDefault="00B822E9" w:rsidP="00800E06">
            <w:pPr>
              <w:widowControl/>
              <w:jc w:val="center"/>
              <w:rPr>
                <w:rFonts w:ascii="宋体" w:hAnsi="宋体" w:cs="宋体"/>
                <w:kern w:val="0"/>
                <w:sz w:val="22"/>
              </w:rPr>
            </w:pPr>
            <w:r w:rsidRPr="00F273F9">
              <w:rPr>
                <w:rFonts w:ascii="宋体" w:hAnsi="宋体" w:cs="宋体" w:hint="eastAsia"/>
                <w:kern w:val="0"/>
                <w:sz w:val="22"/>
              </w:rPr>
              <w:t>简介</w:t>
            </w:r>
          </w:p>
        </w:tc>
        <w:tc>
          <w:tcPr>
            <w:tcW w:w="7552" w:type="dxa"/>
            <w:gridSpan w:val="7"/>
            <w:shd w:val="clear" w:color="auto" w:fill="auto"/>
          </w:tcPr>
          <w:p w:rsidR="00B822E9" w:rsidRPr="00F273F9" w:rsidRDefault="00B822E9" w:rsidP="00800E06">
            <w:pPr>
              <w:widowControl/>
              <w:rPr>
                <w:rFonts w:ascii="宋体" w:hAnsi="宋体" w:cs="宋体"/>
                <w:kern w:val="0"/>
                <w:sz w:val="22"/>
              </w:rPr>
            </w:pPr>
          </w:p>
          <w:p w:rsidR="00B822E9" w:rsidRPr="00F273F9" w:rsidRDefault="00B822E9" w:rsidP="00800E06">
            <w:pPr>
              <w:widowControl/>
              <w:rPr>
                <w:rFonts w:ascii="宋体" w:hAnsi="宋体" w:cs="宋体"/>
                <w:kern w:val="0"/>
                <w:sz w:val="22"/>
              </w:rPr>
            </w:pPr>
            <w:r w:rsidRPr="00F273F9">
              <w:rPr>
                <w:rFonts w:ascii="宋体" w:hAnsi="宋体" w:cs="宋体" w:hint="eastAsia"/>
                <w:kern w:val="0"/>
                <w:sz w:val="22"/>
              </w:rPr>
              <w:t>（商业配套类须注明是否属于</w:t>
            </w:r>
            <w:proofErr w:type="gramStart"/>
            <w:r w:rsidRPr="00F273F9">
              <w:rPr>
                <w:rFonts w:ascii="宋体" w:hAnsi="宋体" w:cs="宋体" w:hint="eastAsia"/>
                <w:kern w:val="0"/>
                <w:sz w:val="22"/>
              </w:rPr>
              <w:t>必备业</w:t>
            </w:r>
            <w:proofErr w:type="gramEnd"/>
            <w:r w:rsidRPr="00F273F9">
              <w:rPr>
                <w:rFonts w:ascii="宋体" w:hAnsi="宋体" w:cs="宋体" w:hint="eastAsia"/>
                <w:kern w:val="0"/>
                <w:sz w:val="22"/>
              </w:rPr>
              <w:t>态，活动类项目需有费用说明，租金补贴类须有租期等描述，限</w:t>
            </w:r>
            <w:r w:rsidRPr="00F273F9">
              <w:rPr>
                <w:rFonts w:ascii="宋体" w:hAnsi="宋体" w:cs="宋体"/>
                <w:kern w:val="0"/>
                <w:sz w:val="22"/>
              </w:rPr>
              <w:t>500</w:t>
            </w:r>
            <w:r w:rsidRPr="00F273F9">
              <w:rPr>
                <w:rFonts w:ascii="宋体" w:hAnsi="宋体" w:cs="宋体" w:hint="eastAsia"/>
                <w:kern w:val="0"/>
                <w:sz w:val="22"/>
              </w:rPr>
              <w:t>字内，证明材料以附件提供</w:t>
            </w:r>
            <w:r>
              <w:rPr>
                <w:rFonts w:ascii="宋体" w:hAnsi="宋体" w:cs="宋体" w:hint="eastAsia"/>
                <w:kern w:val="0"/>
                <w:sz w:val="22"/>
              </w:rPr>
              <w:t>，具体要求详见填写说明</w:t>
            </w:r>
            <w:r w:rsidRPr="00F273F9">
              <w:rPr>
                <w:rFonts w:ascii="宋体" w:hAnsi="宋体" w:cs="宋体" w:hint="eastAsia"/>
                <w:kern w:val="0"/>
                <w:sz w:val="22"/>
              </w:rPr>
              <w:t>）</w:t>
            </w: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tc>
      </w:tr>
      <w:tr w:rsidR="00B822E9" w:rsidTr="00800E06">
        <w:trPr>
          <w:trHeight w:val="312"/>
          <w:jc w:val="center"/>
        </w:trPr>
        <w:tc>
          <w:tcPr>
            <w:tcW w:w="1798" w:type="dxa"/>
            <w:shd w:val="clear" w:color="auto" w:fill="auto"/>
            <w:vAlign w:val="center"/>
          </w:tcPr>
          <w:p w:rsidR="00B822E9" w:rsidRPr="00F273F9" w:rsidRDefault="00B822E9" w:rsidP="00800E06">
            <w:pPr>
              <w:widowControl/>
              <w:jc w:val="center"/>
              <w:rPr>
                <w:rFonts w:ascii="宋体" w:hAnsi="宋体" w:cs="宋体"/>
                <w:kern w:val="0"/>
                <w:sz w:val="22"/>
              </w:rPr>
            </w:pPr>
            <w:r w:rsidRPr="00F273F9">
              <w:rPr>
                <w:rFonts w:ascii="宋体" w:hAnsi="宋体" w:cs="宋体" w:hint="eastAsia"/>
                <w:kern w:val="0"/>
                <w:sz w:val="22"/>
              </w:rPr>
              <w:t>申报补贴</w:t>
            </w:r>
          </w:p>
          <w:p w:rsidR="00B822E9" w:rsidRPr="00F273F9" w:rsidRDefault="00B822E9" w:rsidP="00800E06">
            <w:pPr>
              <w:widowControl/>
              <w:jc w:val="center"/>
              <w:rPr>
                <w:rFonts w:ascii="宋体" w:hAnsi="宋体" w:cs="宋体"/>
                <w:kern w:val="0"/>
                <w:sz w:val="22"/>
              </w:rPr>
            </w:pPr>
            <w:r w:rsidRPr="00F273F9">
              <w:rPr>
                <w:rFonts w:ascii="宋体" w:hAnsi="宋体" w:cs="宋体" w:hint="eastAsia"/>
                <w:kern w:val="0"/>
                <w:sz w:val="22"/>
              </w:rPr>
              <w:t>理由阐述</w:t>
            </w:r>
          </w:p>
        </w:tc>
        <w:tc>
          <w:tcPr>
            <w:tcW w:w="7552" w:type="dxa"/>
            <w:gridSpan w:val="7"/>
            <w:shd w:val="clear" w:color="auto" w:fill="auto"/>
          </w:tcPr>
          <w:p w:rsidR="00B822E9" w:rsidRPr="00F273F9" w:rsidRDefault="00B822E9" w:rsidP="00800E06">
            <w:pPr>
              <w:widowControl/>
              <w:rPr>
                <w:rFonts w:ascii="宋体" w:hAnsi="宋体" w:cs="宋体"/>
                <w:kern w:val="0"/>
                <w:sz w:val="22"/>
              </w:rPr>
            </w:pPr>
          </w:p>
          <w:p w:rsidR="00B822E9" w:rsidRPr="00F273F9" w:rsidRDefault="00B822E9" w:rsidP="00800E06">
            <w:pPr>
              <w:widowControl/>
              <w:rPr>
                <w:rFonts w:ascii="宋体" w:hAnsi="宋体" w:cs="宋体"/>
                <w:kern w:val="0"/>
                <w:sz w:val="22"/>
              </w:rPr>
            </w:pPr>
            <w:r w:rsidRPr="00F273F9">
              <w:rPr>
                <w:rFonts w:ascii="宋体" w:hAnsi="宋体" w:cs="宋体" w:hint="eastAsia"/>
                <w:kern w:val="0"/>
                <w:sz w:val="22"/>
              </w:rPr>
              <w:t>（阐述符合申报指南的哪一条款及相关数据，包括但不限于要求的项目方案、品牌资质</w:t>
            </w:r>
            <w:r>
              <w:rPr>
                <w:rFonts w:ascii="宋体" w:hAnsi="宋体" w:cs="宋体" w:hint="eastAsia"/>
                <w:kern w:val="0"/>
                <w:sz w:val="22"/>
              </w:rPr>
              <w:t>及规模</w:t>
            </w:r>
            <w:r w:rsidRPr="00F273F9">
              <w:rPr>
                <w:rFonts w:ascii="宋体" w:hAnsi="宋体" w:cs="宋体" w:hint="eastAsia"/>
                <w:kern w:val="0"/>
                <w:sz w:val="22"/>
              </w:rPr>
              <w:t>等，限</w:t>
            </w:r>
            <w:r w:rsidRPr="00F273F9">
              <w:rPr>
                <w:rFonts w:ascii="宋体" w:hAnsi="宋体" w:cs="宋体"/>
                <w:kern w:val="0"/>
                <w:sz w:val="22"/>
              </w:rPr>
              <w:t>500</w:t>
            </w:r>
            <w:r w:rsidRPr="00F273F9">
              <w:rPr>
                <w:rFonts w:ascii="宋体" w:hAnsi="宋体" w:cs="宋体" w:hint="eastAsia"/>
                <w:kern w:val="0"/>
                <w:sz w:val="22"/>
              </w:rPr>
              <w:t>字内，证明材料以附件提供</w:t>
            </w:r>
            <w:r>
              <w:rPr>
                <w:rFonts w:ascii="宋体" w:hAnsi="宋体" w:cs="宋体" w:hint="eastAsia"/>
                <w:kern w:val="0"/>
                <w:sz w:val="22"/>
              </w:rPr>
              <w:t>，具体要求详见填写说明</w:t>
            </w:r>
            <w:r w:rsidRPr="00F273F9">
              <w:rPr>
                <w:rFonts w:ascii="宋体" w:hAnsi="宋体" w:cs="宋体" w:hint="eastAsia"/>
                <w:kern w:val="0"/>
                <w:sz w:val="22"/>
              </w:rPr>
              <w:t>）</w:t>
            </w:r>
          </w:p>
          <w:p w:rsidR="00B822E9" w:rsidRDefault="00B822E9" w:rsidP="00800E06">
            <w:pPr>
              <w:widowControl/>
              <w:jc w:val="left"/>
              <w:rPr>
                <w:rFonts w:ascii="宋体" w:hAnsi="宋体" w:cs="宋体"/>
                <w:kern w:val="0"/>
                <w:sz w:val="22"/>
              </w:rPr>
            </w:pPr>
          </w:p>
          <w:p w:rsidR="00B822E9" w:rsidRPr="00A14F04" w:rsidRDefault="00B822E9" w:rsidP="00800E06">
            <w:pPr>
              <w:widowControl/>
              <w:rPr>
                <w:rFonts w:ascii="宋体" w:hAnsi="宋体" w:cs="宋体"/>
                <w:kern w:val="0"/>
                <w:sz w:val="22"/>
              </w:rPr>
            </w:pPr>
          </w:p>
          <w:p w:rsidR="00B822E9" w:rsidRPr="00F273F9" w:rsidRDefault="00B822E9" w:rsidP="00800E06">
            <w:pPr>
              <w:widowControl/>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p w:rsidR="00B822E9" w:rsidRDefault="00B822E9" w:rsidP="00800E06">
            <w:pPr>
              <w:widowControl/>
              <w:jc w:val="left"/>
              <w:rPr>
                <w:rFonts w:ascii="宋体" w:hAnsi="宋体" w:cs="宋体"/>
                <w:kern w:val="0"/>
                <w:sz w:val="22"/>
              </w:rPr>
            </w:pPr>
          </w:p>
        </w:tc>
      </w:tr>
      <w:tr w:rsidR="00B822E9" w:rsidTr="00800E06">
        <w:trPr>
          <w:trHeight w:val="983"/>
          <w:jc w:val="center"/>
        </w:trPr>
        <w:tc>
          <w:tcPr>
            <w:tcW w:w="9350" w:type="dxa"/>
            <w:gridSpan w:val="8"/>
            <w:vAlign w:val="center"/>
          </w:tcPr>
          <w:p w:rsidR="00B822E9" w:rsidRPr="00F273F9" w:rsidRDefault="00B822E9" w:rsidP="00800E06">
            <w:pPr>
              <w:widowControl/>
              <w:jc w:val="left"/>
              <w:rPr>
                <w:rFonts w:ascii="黑体" w:eastAsia="黑体" w:hAnsi="宋体" w:cs="宋体"/>
                <w:b/>
                <w:bCs/>
                <w:kern w:val="0"/>
                <w:sz w:val="30"/>
                <w:szCs w:val="30"/>
              </w:rPr>
            </w:pPr>
            <w:r w:rsidRPr="005D16C1">
              <w:rPr>
                <w:rFonts w:ascii="黑体" w:eastAsia="黑体" w:hAnsi="宋体" w:cs="宋体" w:hint="eastAsia"/>
                <w:b/>
                <w:bCs/>
                <w:kern w:val="0"/>
                <w:sz w:val="28"/>
                <w:szCs w:val="28"/>
              </w:rPr>
              <w:t>四、其他情况</w:t>
            </w:r>
          </w:p>
        </w:tc>
      </w:tr>
      <w:tr w:rsidR="00B822E9" w:rsidTr="00124973">
        <w:trPr>
          <w:trHeight w:val="4561"/>
          <w:jc w:val="center"/>
        </w:trPr>
        <w:tc>
          <w:tcPr>
            <w:tcW w:w="1798" w:type="dxa"/>
            <w:vAlign w:val="center"/>
          </w:tcPr>
          <w:p w:rsidR="00B822E9" w:rsidRPr="00F273F9" w:rsidRDefault="00B822E9" w:rsidP="00800E06">
            <w:pPr>
              <w:spacing w:line="500" w:lineRule="exact"/>
              <w:rPr>
                <w:rFonts w:ascii="宋体" w:hAnsi="宋体"/>
                <w:sz w:val="24"/>
              </w:rPr>
            </w:pPr>
          </w:p>
          <w:p w:rsidR="00B822E9" w:rsidRPr="00F273F9" w:rsidRDefault="00B822E9" w:rsidP="00800E06">
            <w:pPr>
              <w:spacing w:line="500" w:lineRule="exact"/>
              <w:jc w:val="center"/>
              <w:rPr>
                <w:rFonts w:ascii="宋体" w:hAnsi="宋体" w:cs="宋体"/>
                <w:kern w:val="0"/>
                <w:sz w:val="24"/>
              </w:rPr>
            </w:pPr>
            <w:r w:rsidRPr="00F273F9">
              <w:rPr>
                <w:rFonts w:ascii="宋体" w:hAnsi="宋体" w:cs="宋体" w:hint="eastAsia"/>
                <w:kern w:val="0"/>
                <w:sz w:val="24"/>
              </w:rPr>
              <w:t>该项目是否获得临港新片区其他财政资金支持</w:t>
            </w:r>
          </w:p>
          <w:p w:rsidR="00B822E9" w:rsidRPr="00F273F9" w:rsidRDefault="00B822E9" w:rsidP="00800E06">
            <w:pPr>
              <w:spacing w:line="500" w:lineRule="exact"/>
              <w:jc w:val="center"/>
              <w:rPr>
                <w:rFonts w:ascii="宋体" w:hAnsi="宋体" w:cs="宋体"/>
                <w:kern w:val="0"/>
                <w:sz w:val="24"/>
              </w:rPr>
            </w:pPr>
          </w:p>
          <w:p w:rsidR="00B822E9" w:rsidRPr="00F273F9" w:rsidRDefault="00B822E9" w:rsidP="00800E06">
            <w:pPr>
              <w:spacing w:line="500" w:lineRule="exact"/>
              <w:rPr>
                <w:rFonts w:ascii="宋体" w:hAnsi="宋体"/>
                <w:sz w:val="24"/>
              </w:rPr>
            </w:pPr>
          </w:p>
        </w:tc>
        <w:tc>
          <w:tcPr>
            <w:tcW w:w="7552" w:type="dxa"/>
            <w:gridSpan w:val="7"/>
            <w:vAlign w:val="center"/>
          </w:tcPr>
          <w:p w:rsidR="00B822E9" w:rsidRPr="00F273F9" w:rsidRDefault="00B822E9" w:rsidP="00800E06">
            <w:pPr>
              <w:spacing w:line="500" w:lineRule="exact"/>
              <w:rPr>
                <w:rFonts w:ascii="宋体" w:hAnsi="宋体"/>
                <w:sz w:val="24"/>
              </w:rPr>
            </w:pPr>
          </w:p>
          <w:p w:rsidR="00B822E9" w:rsidRPr="00F273F9" w:rsidRDefault="00B822E9" w:rsidP="00800E06">
            <w:pPr>
              <w:spacing w:line="500" w:lineRule="exact"/>
              <w:rPr>
                <w:rFonts w:ascii="宋体" w:hAnsi="宋体"/>
                <w:sz w:val="24"/>
              </w:rPr>
            </w:pPr>
            <w:r w:rsidRPr="00F273F9">
              <w:rPr>
                <w:rFonts w:ascii="宋体" w:hAnsi="宋体" w:hint="eastAsia"/>
                <w:sz w:val="24"/>
              </w:rPr>
              <w:t>□</w:t>
            </w:r>
            <w:r w:rsidRPr="00F273F9">
              <w:rPr>
                <w:rFonts w:ascii="宋体" w:hAnsi="宋体" w:cs="宋体" w:hint="eastAsia"/>
                <w:kern w:val="0"/>
                <w:sz w:val="24"/>
              </w:rPr>
              <w:t>是（请注明资金名称、年度、资助类别及自主金额）</w:t>
            </w:r>
          </w:p>
          <w:p w:rsidR="00B822E9" w:rsidRPr="00F273F9" w:rsidRDefault="00B822E9" w:rsidP="00800E06">
            <w:pPr>
              <w:spacing w:line="500" w:lineRule="exact"/>
              <w:rPr>
                <w:rFonts w:ascii="宋体" w:hAnsi="宋体"/>
                <w:sz w:val="24"/>
              </w:rPr>
            </w:pPr>
          </w:p>
          <w:p w:rsidR="00B822E9" w:rsidRPr="00F273F9" w:rsidRDefault="00B822E9" w:rsidP="00800E06">
            <w:pPr>
              <w:spacing w:line="500" w:lineRule="exact"/>
              <w:rPr>
                <w:rFonts w:ascii="宋体" w:hAnsi="宋体"/>
                <w:sz w:val="24"/>
              </w:rPr>
            </w:pPr>
          </w:p>
          <w:p w:rsidR="00B822E9" w:rsidRPr="00F273F9" w:rsidRDefault="00B822E9" w:rsidP="00800E06">
            <w:pPr>
              <w:spacing w:line="500" w:lineRule="exact"/>
              <w:rPr>
                <w:rFonts w:ascii="宋体" w:hAnsi="宋体"/>
                <w:sz w:val="24"/>
                <w:u w:val="single"/>
              </w:rPr>
            </w:pPr>
          </w:p>
          <w:p w:rsidR="00B822E9" w:rsidRPr="00F273F9" w:rsidRDefault="00B822E9" w:rsidP="00800E06">
            <w:pPr>
              <w:spacing w:line="500" w:lineRule="exact"/>
              <w:rPr>
                <w:rFonts w:ascii="宋体" w:hAnsi="宋体"/>
                <w:sz w:val="24"/>
              </w:rPr>
            </w:pPr>
          </w:p>
          <w:p w:rsidR="00B822E9" w:rsidRPr="00F273F9" w:rsidRDefault="00B822E9" w:rsidP="00800E06">
            <w:pPr>
              <w:spacing w:line="500" w:lineRule="exact"/>
              <w:rPr>
                <w:rFonts w:ascii="宋体" w:hAnsi="宋体"/>
                <w:sz w:val="24"/>
              </w:rPr>
            </w:pPr>
            <w:r w:rsidRPr="00F273F9">
              <w:rPr>
                <w:rFonts w:ascii="宋体" w:hAnsi="宋体" w:hint="eastAsia"/>
                <w:sz w:val="24"/>
              </w:rPr>
              <w:t>□</w:t>
            </w:r>
            <w:r w:rsidRPr="00F273F9">
              <w:rPr>
                <w:rFonts w:ascii="宋体" w:hAnsi="宋体" w:cs="宋体" w:hint="eastAsia"/>
                <w:kern w:val="0"/>
                <w:sz w:val="24"/>
              </w:rPr>
              <w:t>否</w:t>
            </w:r>
          </w:p>
          <w:p w:rsidR="00B822E9" w:rsidRPr="00F273F9" w:rsidRDefault="00B822E9" w:rsidP="00800E06">
            <w:pPr>
              <w:spacing w:line="500" w:lineRule="exact"/>
              <w:rPr>
                <w:rFonts w:ascii="宋体" w:hAnsi="宋体"/>
                <w:sz w:val="24"/>
              </w:rPr>
            </w:pPr>
          </w:p>
        </w:tc>
      </w:tr>
      <w:tr w:rsidR="00B822E9" w:rsidTr="00800E06">
        <w:trPr>
          <w:trHeight w:val="624"/>
          <w:jc w:val="center"/>
        </w:trPr>
        <w:tc>
          <w:tcPr>
            <w:tcW w:w="9350" w:type="dxa"/>
            <w:gridSpan w:val="8"/>
            <w:vMerge w:val="restart"/>
            <w:shd w:val="clear" w:color="auto" w:fill="auto"/>
            <w:vAlign w:val="center"/>
          </w:tcPr>
          <w:p w:rsidR="00B822E9" w:rsidRPr="00F273F9" w:rsidRDefault="00B822E9" w:rsidP="00800E06">
            <w:pPr>
              <w:widowControl/>
              <w:jc w:val="left"/>
              <w:rPr>
                <w:rFonts w:ascii="黑体" w:eastAsia="黑体" w:hAnsi="宋体" w:cs="宋体"/>
                <w:b/>
                <w:bCs/>
                <w:kern w:val="0"/>
                <w:sz w:val="24"/>
              </w:rPr>
            </w:pPr>
            <w:r w:rsidRPr="005D16C1">
              <w:rPr>
                <w:rFonts w:ascii="黑体" w:eastAsia="黑体" w:hAnsi="宋体" w:cs="宋体" w:hint="eastAsia"/>
                <w:b/>
                <w:bCs/>
                <w:kern w:val="0"/>
                <w:sz w:val="28"/>
                <w:szCs w:val="28"/>
              </w:rPr>
              <w:t>五、申报承诺</w:t>
            </w:r>
          </w:p>
        </w:tc>
      </w:tr>
      <w:tr w:rsidR="00B822E9" w:rsidTr="00800E06">
        <w:trPr>
          <w:trHeight w:val="624"/>
          <w:jc w:val="center"/>
        </w:trPr>
        <w:tc>
          <w:tcPr>
            <w:tcW w:w="9350" w:type="dxa"/>
            <w:gridSpan w:val="8"/>
            <w:vMerge/>
            <w:vAlign w:val="center"/>
          </w:tcPr>
          <w:p w:rsidR="00B822E9" w:rsidRPr="00F273F9" w:rsidRDefault="00B822E9" w:rsidP="00800E06">
            <w:pPr>
              <w:widowControl/>
              <w:jc w:val="left"/>
              <w:rPr>
                <w:rFonts w:ascii="黑体" w:eastAsia="黑体" w:hAnsi="宋体" w:cs="宋体"/>
                <w:b/>
                <w:bCs/>
                <w:kern w:val="0"/>
                <w:sz w:val="24"/>
              </w:rPr>
            </w:pPr>
          </w:p>
        </w:tc>
      </w:tr>
      <w:tr w:rsidR="00B822E9" w:rsidTr="00800E06">
        <w:trPr>
          <w:trHeight w:val="3537"/>
          <w:jc w:val="center"/>
        </w:trPr>
        <w:tc>
          <w:tcPr>
            <w:tcW w:w="9350" w:type="dxa"/>
            <w:gridSpan w:val="8"/>
            <w:vAlign w:val="center"/>
          </w:tcPr>
          <w:p w:rsidR="00B822E9" w:rsidRPr="00F273F9" w:rsidRDefault="00B822E9" w:rsidP="00800E06">
            <w:pPr>
              <w:jc w:val="right"/>
              <w:rPr>
                <w:rFonts w:ascii="宋体" w:hAnsi="宋体" w:cs="宋体"/>
                <w:kern w:val="0"/>
                <w:sz w:val="24"/>
              </w:rPr>
            </w:pPr>
          </w:p>
          <w:p w:rsidR="00B822E9" w:rsidRPr="00F273F9" w:rsidRDefault="00B822E9" w:rsidP="00800E06">
            <w:pPr>
              <w:jc w:val="right"/>
              <w:rPr>
                <w:rFonts w:ascii="宋体" w:hAnsi="宋体" w:cs="宋体"/>
                <w:kern w:val="0"/>
                <w:sz w:val="24"/>
              </w:rPr>
            </w:pPr>
          </w:p>
          <w:p w:rsidR="00B822E9" w:rsidRPr="00F273F9" w:rsidRDefault="00B822E9" w:rsidP="00800E06">
            <w:pPr>
              <w:spacing w:line="500" w:lineRule="exact"/>
              <w:rPr>
                <w:rFonts w:ascii="宋体" w:hAnsi="宋体"/>
                <w:sz w:val="24"/>
              </w:rPr>
            </w:pPr>
            <w:r w:rsidRPr="00F273F9">
              <w:rPr>
                <w:rFonts w:ascii="宋体" w:hAnsi="宋体" w:hint="eastAsia"/>
                <w:sz w:val="24"/>
              </w:rPr>
              <w:t>我单位郑重承诺：</w:t>
            </w:r>
          </w:p>
          <w:p w:rsidR="00B822E9" w:rsidRPr="00F273F9" w:rsidRDefault="00B822E9" w:rsidP="00800E06">
            <w:pPr>
              <w:spacing w:line="500" w:lineRule="exact"/>
              <w:ind w:firstLineChars="200" w:firstLine="480"/>
              <w:rPr>
                <w:rFonts w:ascii="宋体" w:hAnsi="宋体"/>
                <w:sz w:val="24"/>
              </w:rPr>
            </w:pPr>
            <w:r w:rsidRPr="00F273F9">
              <w:rPr>
                <w:rFonts w:ascii="宋体" w:hAnsi="宋体" w:hint="eastAsia"/>
                <w:sz w:val="24"/>
              </w:rPr>
              <w:t>此次申报的</w:t>
            </w:r>
            <w:r w:rsidRPr="00F273F9">
              <w:rPr>
                <w:rFonts w:ascii="宋体" w:hAnsi="宋体" w:hint="eastAsia"/>
                <w:b/>
                <w:sz w:val="24"/>
              </w:rPr>
              <w:t>所有材料</w:t>
            </w:r>
            <w:proofErr w:type="gramStart"/>
            <w:r w:rsidRPr="00F273F9">
              <w:rPr>
                <w:rFonts w:ascii="宋体" w:hAnsi="宋体" w:hint="eastAsia"/>
                <w:b/>
                <w:sz w:val="24"/>
              </w:rPr>
              <w:t>均真实</w:t>
            </w:r>
            <w:proofErr w:type="gramEnd"/>
            <w:r w:rsidRPr="00F273F9">
              <w:rPr>
                <w:rFonts w:ascii="宋体" w:hAnsi="宋体" w:hint="eastAsia"/>
                <w:b/>
                <w:sz w:val="24"/>
              </w:rPr>
              <w:t>无误，并愿意承担因材料不实而引发的全部责任和后果。</w:t>
            </w:r>
          </w:p>
          <w:p w:rsidR="00B822E9" w:rsidRPr="00F273F9" w:rsidRDefault="00B822E9" w:rsidP="00800E06">
            <w:pPr>
              <w:snapToGrid w:val="0"/>
              <w:spacing w:line="140" w:lineRule="atLeast"/>
              <w:ind w:firstLineChars="200" w:firstLine="480"/>
              <w:rPr>
                <w:rFonts w:ascii="宋体"/>
                <w:sz w:val="24"/>
              </w:rPr>
            </w:pPr>
          </w:p>
          <w:p w:rsidR="00B822E9" w:rsidRDefault="00B822E9" w:rsidP="00800E06">
            <w:pPr>
              <w:snapToGrid w:val="0"/>
              <w:spacing w:line="240" w:lineRule="atLeast"/>
              <w:jc w:val="left"/>
              <w:rPr>
                <w:rFonts w:ascii="宋体" w:hAnsi="宋体"/>
                <w:sz w:val="24"/>
              </w:rPr>
            </w:pPr>
          </w:p>
          <w:p w:rsidR="00B822E9" w:rsidRDefault="00B822E9" w:rsidP="00800E06">
            <w:pPr>
              <w:snapToGrid w:val="0"/>
              <w:spacing w:line="240" w:lineRule="atLeast"/>
              <w:jc w:val="left"/>
              <w:rPr>
                <w:rFonts w:ascii="宋体" w:hAnsi="宋体"/>
                <w:sz w:val="24"/>
              </w:rPr>
            </w:pPr>
          </w:p>
          <w:p w:rsidR="00B822E9" w:rsidRDefault="00B822E9" w:rsidP="00800E06">
            <w:pPr>
              <w:snapToGrid w:val="0"/>
              <w:spacing w:line="240" w:lineRule="atLeast"/>
              <w:jc w:val="left"/>
              <w:rPr>
                <w:rFonts w:ascii="宋体" w:hAnsi="宋体"/>
                <w:sz w:val="24"/>
              </w:rPr>
            </w:pPr>
          </w:p>
          <w:p w:rsidR="00B822E9" w:rsidRDefault="00B822E9" w:rsidP="00800E06">
            <w:pPr>
              <w:snapToGrid w:val="0"/>
              <w:spacing w:line="240" w:lineRule="atLeast"/>
              <w:jc w:val="left"/>
              <w:rPr>
                <w:rFonts w:ascii="宋体" w:hAnsi="宋体"/>
                <w:sz w:val="24"/>
              </w:rPr>
            </w:pPr>
          </w:p>
          <w:p w:rsidR="00B822E9" w:rsidRDefault="00B822E9" w:rsidP="00800E06">
            <w:pPr>
              <w:snapToGrid w:val="0"/>
              <w:spacing w:line="240" w:lineRule="atLeast"/>
              <w:jc w:val="left"/>
              <w:rPr>
                <w:rFonts w:ascii="宋体" w:hAnsi="宋体"/>
                <w:sz w:val="24"/>
              </w:rPr>
            </w:pPr>
          </w:p>
          <w:p w:rsidR="00B822E9" w:rsidRPr="00F273F9" w:rsidRDefault="00B822E9" w:rsidP="00800E06">
            <w:pPr>
              <w:snapToGrid w:val="0"/>
              <w:spacing w:line="240" w:lineRule="atLeast"/>
              <w:jc w:val="left"/>
              <w:rPr>
                <w:rFonts w:ascii="宋体" w:hAnsi="宋体"/>
                <w:sz w:val="24"/>
              </w:rPr>
            </w:pPr>
          </w:p>
          <w:p w:rsidR="00B822E9" w:rsidRPr="00F273F9" w:rsidRDefault="00B822E9" w:rsidP="00800E06">
            <w:pPr>
              <w:snapToGrid w:val="0"/>
              <w:spacing w:line="240" w:lineRule="atLeast"/>
              <w:ind w:firstLineChars="1300" w:firstLine="3120"/>
              <w:jc w:val="left"/>
              <w:rPr>
                <w:rFonts w:ascii="宋体" w:hAnsi="宋体"/>
                <w:sz w:val="24"/>
              </w:rPr>
            </w:pPr>
            <w:r w:rsidRPr="00F273F9">
              <w:rPr>
                <w:rFonts w:ascii="宋体" w:hAnsi="宋体" w:hint="eastAsia"/>
                <w:sz w:val="24"/>
              </w:rPr>
              <w:t>申报单位盖章：</w:t>
            </w:r>
          </w:p>
          <w:p w:rsidR="00B822E9" w:rsidRPr="00F273F9" w:rsidRDefault="00B822E9" w:rsidP="00800E06">
            <w:pPr>
              <w:snapToGrid w:val="0"/>
              <w:spacing w:line="240" w:lineRule="atLeast"/>
              <w:ind w:firstLineChars="1300" w:firstLine="3120"/>
              <w:jc w:val="left"/>
              <w:rPr>
                <w:rFonts w:ascii="宋体" w:hAnsi="宋体"/>
                <w:sz w:val="24"/>
              </w:rPr>
            </w:pPr>
          </w:p>
          <w:p w:rsidR="00B822E9" w:rsidRPr="00F273F9" w:rsidRDefault="00B822E9" w:rsidP="00800E06">
            <w:pPr>
              <w:ind w:firstLineChars="1300" w:firstLine="3120"/>
              <w:rPr>
                <w:rFonts w:ascii="宋体" w:hAnsi="宋体"/>
                <w:sz w:val="24"/>
                <w:u w:val="single"/>
              </w:rPr>
            </w:pPr>
            <w:r w:rsidRPr="00F273F9">
              <w:rPr>
                <w:rFonts w:ascii="宋体" w:hAnsi="宋体" w:hint="eastAsia"/>
                <w:sz w:val="24"/>
              </w:rPr>
              <w:t>法人代表签字：</w:t>
            </w:r>
          </w:p>
          <w:p w:rsidR="00B822E9" w:rsidRPr="00F273F9" w:rsidRDefault="00B822E9" w:rsidP="00800E06">
            <w:pPr>
              <w:ind w:firstLineChars="1300" w:firstLine="3120"/>
              <w:rPr>
                <w:rFonts w:ascii="宋体" w:hAnsi="宋体"/>
                <w:sz w:val="24"/>
                <w:u w:val="single"/>
              </w:rPr>
            </w:pPr>
          </w:p>
          <w:p w:rsidR="00B822E9" w:rsidRPr="00F273F9" w:rsidRDefault="00B822E9" w:rsidP="00800E06">
            <w:pPr>
              <w:snapToGrid w:val="0"/>
              <w:spacing w:line="240" w:lineRule="atLeast"/>
              <w:ind w:firstLineChars="1300" w:firstLine="3120"/>
              <w:jc w:val="left"/>
              <w:rPr>
                <w:rFonts w:ascii="宋体" w:hAnsi="宋体"/>
                <w:sz w:val="24"/>
              </w:rPr>
            </w:pPr>
            <w:r w:rsidRPr="00F273F9">
              <w:rPr>
                <w:rFonts w:ascii="宋体" w:hAnsi="宋体" w:hint="eastAsia"/>
                <w:sz w:val="24"/>
              </w:rPr>
              <w:t>年月日</w:t>
            </w:r>
          </w:p>
          <w:p w:rsidR="00B822E9" w:rsidRPr="00F273F9" w:rsidRDefault="00B822E9" w:rsidP="00800E06">
            <w:pPr>
              <w:snapToGrid w:val="0"/>
              <w:spacing w:line="240" w:lineRule="atLeast"/>
              <w:jc w:val="left"/>
              <w:rPr>
                <w:rFonts w:ascii="宋体" w:hAnsi="宋体"/>
                <w:sz w:val="24"/>
              </w:rPr>
            </w:pPr>
          </w:p>
        </w:tc>
      </w:tr>
    </w:tbl>
    <w:p w:rsidR="00B822E9" w:rsidRDefault="00B822E9" w:rsidP="00B822E9">
      <w:pPr>
        <w:widowControl/>
        <w:spacing w:before="93" w:after="93" w:line="320" w:lineRule="exact"/>
        <w:jc w:val="left"/>
        <w:rPr>
          <w:rFonts w:eastAsia="黑体"/>
          <w:sz w:val="32"/>
          <w:szCs w:val="32"/>
        </w:rPr>
        <w:sectPr w:rsidR="00B822E9" w:rsidSect="00C57E5E">
          <w:footerReference w:type="even" r:id="rId8"/>
          <w:footerReference w:type="default" r:id="rId9"/>
          <w:pgSz w:w="11906" w:h="16838"/>
          <w:pgMar w:top="1440" w:right="1800" w:bottom="1440" w:left="1800" w:header="851" w:footer="992" w:gutter="0"/>
          <w:cols w:space="425"/>
          <w:docGrid w:type="lines" w:linePitch="312"/>
        </w:sect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7764"/>
      </w:tblGrid>
      <w:tr w:rsidR="00B822E9" w:rsidTr="00800E06">
        <w:trPr>
          <w:trHeight w:val="624"/>
          <w:jc w:val="center"/>
        </w:trPr>
        <w:tc>
          <w:tcPr>
            <w:tcW w:w="9350" w:type="dxa"/>
            <w:gridSpan w:val="2"/>
            <w:vMerge w:val="restart"/>
            <w:shd w:val="clear" w:color="auto" w:fill="auto"/>
            <w:vAlign w:val="center"/>
          </w:tcPr>
          <w:p w:rsidR="00B822E9" w:rsidRPr="00F273F9" w:rsidRDefault="00B822E9" w:rsidP="00800E06">
            <w:pPr>
              <w:widowControl/>
              <w:jc w:val="left"/>
              <w:rPr>
                <w:rFonts w:ascii="黑体" w:eastAsia="黑体" w:hAnsi="宋体" w:cs="宋体"/>
                <w:b/>
                <w:bCs/>
                <w:kern w:val="0"/>
                <w:sz w:val="30"/>
                <w:szCs w:val="30"/>
              </w:rPr>
            </w:pPr>
            <w:r w:rsidRPr="005D16C1">
              <w:rPr>
                <w:rFonts w:ascii="黑体" w:eastAsia="黑体" w:hAnsi="宋体" w:cs="宋体" w:hint="eastAsia"/>
                <w:b/>
                <w:bCs/>
                <w:kern w:val="0"/>
                <w:sz w:val="28"/>
                <w:szCs w:val="28"/>
              </w:rPr>
              <w:t>六、材料提交情况</w:t>
            </w:r>
          </w:p>
        </w:tc>
      </w:tr>
      <w:tr w:rsidR="00B822E9" w:rsidTr="00800E06">
        <w:trPr>
          <w:trHeight w:val="624"/>
          <w:jc w:val="center"/>
        </w:trPr>
        <w:tc>
          <w:tcPr>
            <w:tcW w:w="9350" w:type="dxa"/>
            <w:gridSpan w:val="2"/>
            <w:vMerge/>
            <w:vAlign w:val="center"/>
          </w:tcPr>
          <w:p w:rsidR="00B822E9" w:rsidRDefault="00B822E9" w:rsidP="00800E06">
            <w:pPr>
              <w:widowControl/>
              <w:jc w:val="left"/>
              <w:rPr>
                <w:rFonts w:ascii="黑体" w:eastAsia="黑体" w:hAnsi="宋体" w:cs="宋体"/>
                <w:b/>
                <w:bCs/>
                <w:kern w:val="0"/>
                <w:sz w:val="32"/>
                <w:szCs w:val="32"/>
              </w:rPr>
            </w:pPr>
          </w:p>
        </w:tc>
      </w:tr>
      <w:tr w:rsidR="00B822E9" w:rsidTr="00800E06">
        <w:trPr>
          <w:trHeight w:val="510"/>
          <w:jc w:val="center"/>
        </w:trPr>
        <w:tc>
          <w:tcPr>
            <w:tcW w:w="1586" w:type="dxa"/>
            <w:vAlign w:val="center"/>
          </w:tcPr>
          <w:p w:rsidR="00B822E9" w:rsidRPr="005D16C1" w:rsidRDefault="00B822E9" w:rsidP="00800E06">
            <w:pPr>
              <w:widowControl/>
              <w:jc w:val="center"/>
              <w:rPr>
                <w:rFonts w:ascii="宋体" w:hAnsi="宋体" w:cs="宋体"/>
                <w:kern w:val="0"/>
                <w:sz w:val="24"/>
              </w:rPr>
            </w:pPr>
            <w:r w:rsidRPr="005D16C1">
              <w:rPr>
                <w:rFonts w:ascii="宋体" w:hAnsi="宋体" w:cs="宋体" w:hint="eastAsia"/>
                <w:kern w:val="0"/>
                <w:sz w:val="24"/>
              </w:rPr>
              <w:t>序号</w:t>
            </w:r>
          </w:p>
        </w:tc>
        <w:tc>
          <w:tcPr>
            <w:tcW w:w="7764" w:type="dxa"/>
            <w:vAlign w:val="center"/>
          </w:tcPr>
          <w:p w:rsidR="00B822E9" w:rsidRPr="005D16C1" w:rsidRDefault="00B822E9" w:rsidP="00800E06">
            <w:pPr>
              <w:widowControl/>
              <w:jc w:val="center"/>
              <w:rPr>
                <w:rFonts w:ascii="宋体" w:hAnsi="宋体" w:cs="宋体"/>
                <w:kern w:val="0"/>
                <w:sz w:val="24"/>
              </w:rPr>
            </w:pPr>
            <w:r w:rsidRPr="005D16C1">
              <w:rPr>
                <w:rFonts w:ascii="宋体" w:hAnsi="宋体" w:cs="宋体" w:hint="eastAsia"/>
                <w:kern w:val="0"/>
                <w:sz w:val="24"/>
              </w:rPr>
              <w:t>附件材料名称</w:t>
            </w: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r w:rsidR="00B822E9" w:rsidTr="00800E06">
        <w:trPr>
          <w:trHeight w:val="510"/>
          <w:jc w:val="center"/>
        </w:trPr>
        <w:tc>
          <w:tcPr>
            <w:tcW w:w="1586" w:type="dxa"/>
            <w:vAlign w:val="center"/>
          </w:tcPr>
          <w:p w:rsidR="00B822E9" w:rsidRDefault="00B822E9" w:rsidP="00800E06">
            <w:pPr>
              <w:widowControl/>
              <w:jc w:val="center"/>
              <w:rPr>
                <w:rFonts w:ascii="宋体" w:hAnsi="宋体" w:cs="宋体"/>
                <w:kern w:val="0"/>
                <w:sz w:val="22"/>
              </w:rPr>
            </w:pPr>
          </w:p>
        </w:tc>
        <w:tc>
          <w:tcPr>
            <w:tcW w:w="7764" w:type="dxa"/>
            <w:vAlign w:val="center"/>
          </w:tcPr>
          <w:p w:rsidR="00B822E9" w:rsidRDefault="00B822E9" w:rsidP="00800E06">
            <w:pPr>
              <w:widowControl/>
              <w:jc w:val="left"/>
              <w:rPr>
                <w:rFonts w:ascii="宋体" w:hAnsi="宋体" w:cs="宋体"/>
                <w:kern w:val="0"/>
                <w:sz w:val="22"/>
              </w:rPr>
            </w:pPr>
          </w:p>
        </w:tc>
      </w:tr>
    </w:tbl>
    <w:p w:rsidR="00B822E9" w:rsidRDefault="00B822E9" w:rsidP="00B822E9">
      <w:pPr>
        <w:widowControl/>
        <w:jc w:val="left"/>
      </w:pPr>
    </w:p>
    <w:p w:rsidR="00B822E9" w:rsidRPr="00124973" w:rsidRDefault="00B822E9" w:rsidP="00124973">
      <w:pPr>
        <w:spacing w:line="360" w:lineRule="auto"/>
        <w:jc w:val="left"/>
        <w:rPr>
          <w:rFonts w:ascii="Times New Roman" w:eastAsia="仿宋_GB2312" w:hAnsi="仿宋_GB2312"/>
          <w:sz w:val="32"/>
          <w:szCs w:val="32"/>
        </w:rPr>
      </w:pPr>
      <w:r w:rsidRPr="00124973">
        <w:rPr>
          <w:rFonts w:ascii="Times New Roman" w:eastAsia="仿宋_GB2312" w:hAnsi="仿宋_GB2312" w:hint="eastAsia"/>
          <w:sz w:val="32"/>
          <w:szCs w:val="32"/>
        </w:rPr>
        <w:t>填写说明</w:t>
      </w:r>
      <w:r w:rsidR="00124973">
        <w:rPr>
          <w:rFonts w:ascii="Times New Roman" w:eastAsia="仿宋_GB2312" w:hAnsi="仿宋_GB2312" w:hint="eastAsia"/>
          <w:sz w:val="32"/>
          <w:szCs w:val="32"/>
        </w:rPr>
        <w:t>：</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各申报单位根据不同支持范围，关于项目简介及申报补贴理由阐述需含下述内容：</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（一）支持民生保障类商业建设</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需说明整体改造</w:t>
      </w:r>
      <w:r w:rsidRPr="00124973">
        <w:rPr>
          <w:rFonts w:ascii="Times New Roman" w:eastAsia="仿宋_GB2312" w:hAnsi="仿宋_GB2312" w:hint="eastAsia"/>
          <w:sz w:val="32"/>
          <w:szCs w:val="32"/>
        </w:rPr>
        <w:t>/</w:t>
      </w:r>
      <w:r w:rsidRPr="00124973">
        <w:rPr>
          <w:rFonts w:ascii="Times New Roman" w:eastAsia="仿宋_GB2312" w:hAnsi="仿宋_GB2312" w:hint="eastAsia"/>
          <w:sz w:val="32"/>
          <w:szCs w:val="32"/>
        </w:rPr>
        <w:t>建设情况，总投资情况，开业时间、开业面积及开业率等。</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（二）支持商业街、社区、园区商业配套建设</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申请租金补贴的招商主体，需说明所在商业街</w:t>
      </w:r>
      <w:r w:rsidRPr="00124973">
        <w:rPr>
          <w:rFonts w:ascii="Times New Roman" w:eastAsia="仿宋_GB2312" w:hAnsi="仿宋_GB2312"/>
          <w:sz w:val="32"/>
          <w:szCs w:val="32"/>
        </w:rPr>
        <w:t>、</w:t>
      </w:r>
      <w:r w:rsidRPr="00124973">
        <w:rPr>
          <w:rFonts w:ascii="Times New Roman" w:eastAsia="仿宋_GB2312" w:hAnsi="仿宋_GB2312" w:hint="eastAsia"/>
          <w:sz w:val="32"/>
          <w:szCs w:val="32"/>
        </w:rPr>
        <w:t>社区、</w:t>
      </w:r>
      <w:r w:rsidRPr="00124973">
        <w:rPr>
          <w:rFonts w:ascii="Times New Roman" w:eastAsia="仿宋_GB2312" w:hAnsi="仿宋_GB2312"/>
          <w:sz w:val="32"/>
          <w:szCs w:val="32"/>
        </w:rPr>
        <w:t>园区</w:t>
      </w:r>
      <w:r w:rsidRPr="00124973">
        <w:rPr>
          <w:rFonts w:ascii="Times New Roman" w:eastAsia="仿宋_GB2312" w:hAnsi="仿宋_GB2312" w:hint="eastAsia"/>
          <w:sz w:val="32"/>
          <w:szCs w:val="32"/>
        </w:rPr>
        <w:t>居住或工作人群情况，入驻商户情况；</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申请运营奖励的运营主体，需说明转型</w:t>
      </w:r>
      <w:r w:rsidRPr="00124973">
        <w:rPr>
          <w:rFonts w:ascii="Times New Roman" w:eastAsia="仿宋_GB2312" w:hAnsi="仿宋_GB2312"/>
          <w:sz w:val="32"/>
          <w:szCs w:val="32"/>
        </w:rPr>
        <w:t>升级、</w:t>
      </w:r>
      <w:r w:rsidRPr="00124973">
        <w:rPr>
          <w:rFonts w:ascii="Times New Roman" w:eastAsia="仿宋_GB2312" w:hAnsi="仿宋_GB2312" w:hint="eastAsia"/>
          <w:sz w:val="32"/>
          <w:szCs w:val="32"/>
        </w:rPr>
        <w:t>改善</w:t>
      </w:r>
      <w:r w:rsidRPr="00124973">
        <w:rPr>
          <w:rFonts w:ascii="Times New Roman" w:eastAsia="仿宋_GB2312" w:hAnsi="仿宋_GB2312"/>
          <w:sz w:val="32"/>
          <w:szCs w:val="32"/>
        </w:rPr>
        <w:t>运营情况</w:t>
      </w:r>
      <w:r w:rsidRPr="00124973">
        <w:rPr>
          <w:rFonts w:ascii="Times New Roman" w:eastAsia="仿宋_GB2312" w:hAnsi="仿宋_GB2312" w:hint="eastAsia"/>
          <w:sz w:val="32"/>
          <w:szCs w:val="32"/>
        </w:rPr>
        <w:t>或</w:t>
      </w:r>
      <w:r w:rsidRPr="00124973">
        <w:rPr>
          <w:rFonts w:ascii="Times New Roman" w:eastAsia="仿宋_GB2312" w:hAnsi="仿宋_GB2312"/>
          <w:sz w:val="32"/>
          <w:szCs w:val="32"/>
        </w:rPr>
        <w:t>提升商业能级</w:t>
      </w:r>
      <w:r w:rsidRPr="00124973">
        <w:rPr>
          <w:rFonts w:ascii="Times New Roman" w:eastAsia="仿宋_GB2312" w:hAnsi="仿宋_GB2312" w:hint="eastAsia"/>
          <w:sz w:val="32"/>
          <w:szCs w:val="32"/>
        </w:rPr>
        <w:t>的具体情况；</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涉及改造、运营、建设的项目主体，需说明整体改造</w:t>
      </w:r>
      <w:r w:rsidRPr="00124973">
        <w:rPr>
          <w:rFonts w:ascii="Times New Roman" w:eastAsia="仿宋_GB2312" w:hAnsi="仿宋_GB2312" w:hint="eastAsia"/>
          <w:sz w:val="32"/>
          <w:szCs w:val="32"/>
        </w:rPr>
        <w:t>/</w:t>
      </w:r>
      <w:r w:rsidRPr="00124973">
        <w:rPr>
          <w:rFonts w:ascii="Times New Roman" w:eastAsia="仿宋_GB2312" w:hAnsi="仿宋_GB2312" w:hint="eastAsia"/>
          <w:sz w:val="32"/>
          <w:szCs w:val="32"/>
        </w:rPr>
        <w:t>运营</w:t>
      </w:r>
      <w:r w:rsidRPr="00124973">
        <w:rPr>
          <w:rFonts w:ascii="Times New Roman" w:eastAsia="仿宋_GB2312" w:hAnsi="仿宋_GB2312" w:hint="eastAsia"/>
          <w:sz w:val="32"/>
          <w:szCs w:val="32"/>
        </w:rPr>
        <w:t>/</w:t>
      </w:r>
      <w:r w:rsidRPr="00124973">
        <w:rPr>
          <w:rFonts w:ascii="Times New Roman" w:eastAsia="仿宋_GB2312" w:hAnsi="仿宋_GB2312" w:hint="eastAsia"/>
          <w:sz w:val="32"/>
          <w:szCs w:val="32"/>
        </w:rPr>
        <w:t>建设方案，总投资情况，开业时间、开业面积及开业率等；</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（三）支持区域级商业中心建设</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需说明整体改造</w:t>
      </w:r>
      <w:r w:rsidRPr="00124973">
        <w:rPr>
          <w:rFonts w:ascii="Times New Roman" w:eastAsia="仿宋_GB2312" w:hAnsi="仿宋_GB2312" w:hint="eastAsia"/>
          <w:sz w:val="32"/>
          <w:szCs w:val="32"/>
        </w:rPr>
        <w:t>/</w:t>
      </w:r>
      <w:r w:rsidRPr="00124973">
        <w:rPr>
          <w:rFonts w:ascii="Times New Roman" w:eastAsia="仿宋_GB2312" w:hAnsi="仿宋_GB2312" w:hint="eastAsia"/>
          <w:sz w:val="32"/>
          <w:szCs w:val="32"/>
        </w:rPr>
        <w:t>建设情况，总投资相关情况，开业时间、开业面积及开业率等。</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（四）支持高品质、新业态商户入驻</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需阐述相关榜单、首店、品牌旗舰或品牌直营、新零售品牌线下首店、市内免税店、中华老字号、全国连锁品牌、文创</w:t>
      </w:r>
      <w:r w:rsidRPr="00124973">
        <w:rPr>
          <w:rFonts w:ascii="Times New Roman" w:eastAsia="仿宋_GB2312" w:hAnsi="仿宋_GB2312" w:hint="eastAsia"/>
          <w:sz w:val="32"/>
          <w:szCs w:val="32"/>
        </w:rPr>
        <w:t>/</w:t>
      </w:r>
      <w:r w:rsidRPr="00124973">
        <w:rPr>
          <w:rFonts w:ascii="Times New Roman" w:eastAsia="仿宋_GB2312" w:hAnsi="仿宋_GB2312" w:hint="eastAsia"/>
          <w:sz w:val="32"/>
          <w:szCs w:val="32"/>
        </w:rPr>
        <w:t>体育</w:t>
      </w:r>
      <w:r w:rsidRPr="00124973">
        <w:rPr>
          <w:rFonts w:ascii="Times New Roman" w:eastAsia="仿宋_GB2312" w:hAnsi="仿宋_GB2312" w:hint="eastAsia"/>
          <w:sz w:val="32"/>
          <w:szCs w:val="32"/>
        </w:rPr>
        <w:t>/</w:t>
      </w:r>
      <w:r w:rsidRPr="00124973">
        <w:rPr>
          <w:rFonts w:ascii="Times New Roman" w:eastAsia="仿宋_GB2312" w:hAnsi="仿宋_GB2312" w:hint="eastAsia"/>
          <w:sz w:val="32"/>
          <w:szCs w:val="32"/>
        </w:rPr>
        <w:t>旅游商业品牌等对应相关具体情况及总投资情况。</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对于支持标准中对门店数量、面积、营业收入有具体要求的，需进行说明</w:t>
      </w:r>
      <w:r w:rsidRPr="00124973">
        <w:rPr>
          <w:rFonts w:ascii="Times New Roman" w:eastAsia="仿宋_GB2312" w:hAnsi="仿宋_GB2312"/>
          <w:sz w:val="32"/>
          <w:szCs w:val="32"/>
        </w:rPr>
        <w:t>；</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（五）支持商业环境建设</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活动类项目，需阐述活动方案（含规格、规模、出席嘉宾）及活动费用情况；</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申请入驻</w:t>
      </w:r>
      <w:r w:rsidRPr="00124973">
        <w:rPr>
          <w:rFonts w:ascii="Times New Roman" w:eastAsia="仿宋_GB2312" w:hAnsi="仿宋_GB2312"/>
          <w:sz w:val="32"/>
          <w:szCs w:val="32"/>
        </w:rPr>
        <w:t>临港新片区</w:t>
      </w:r>
      <w:r w:rsidRPr="00124973">
        <w:rPr>
          <w:rFonts w:ascii="Times New Roman" w:eastAsia="仿宋_GB2312" w:hAnsi="仿宋_GB2312" w:hint="eastAsia"/>
          <w:sz w:val="32"/>
          <w:szCs w:val="32"/>
        </w:rPr>
        <w:t>办公楼宇奖励类单位，需说明行业影响力、实际贡献等情况。</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（六）支持营商环境优化</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需阐述所在重点区域级商业中心、社区商业中心、</w:t>
      </w:r>
      <w:r w:rsidRPr="00124973">
        <w:rPr>
          <w:rFonts w:ascii="Times New Roman" w:eastAsia="仿宋_GB2312" w:hAnsi="仿宋_GB2312"/>
          <w:sz w:val="32"/>
          <w:szCs w:val="32"/>
        </w:rPr>
        <w:t>高端</w:t>
      </w:r>
      <w:r w:rsidRPr="00124973">
        <w:rPr>
          <w:rFonts w:ascii="Times New Roman" w:eastAsia="仿宋_GB2312" w:hAnsi="仿宋_GB2312" w:hint="eastAsia"/>
          <w:sz w:val="32"/>
          <w:szCs w:val="32"/>
        </w:rPr>
        <w:t>商业</w:t>
      </w:r>
      <w:r w:rsidRPr="00124973">
        <w:rPr>
          <w:rFonts w:ascii="Times New Roman" w:eastAsia="仿宋_GB2312" w:hAnsi="仿宋_GB2312"/>
          <w:sz w:val="32"/>
          <w:szCs w:val="32"/>
        </w:rPr>
        <w:t>品牌</w:t>
      </w:r>
      <w:r w:rsidRPr="00124973">
        <w:rPr>
          <w:rFonts w:ascii="Times New Roman" w:eastAsia="仿宋_GB2312" w:hAnsi="仿宋_GB2312" w:hint="eastAsia"/>
          <w:sz w:val="32"/>
          <w:szCs w:val="32"/>
        </w:rPr>
        <w:t>具体情况。</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（七）鼓励商业高端人才落户</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需说明申报落户支持的人员具体情况、所在企业情况。</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（八）其他重点项目及大型活动支持</w:t>
      </w:r>
    </w:p>
    <w:p w:rsidR="00B822E9" w:rsidRPr="00124973" w:rsidRDefault="00B822E9" w:rsidP="00124973">
      <w:pPr>
        <w:spacing w:line="360" w:lineRule="auto"/>
        <w:ind w:firstLineChars="200" w:firstLine="640"/>
        <w:jc w:val="left"/>
        <w:rPr>
          <w:rFonts w:ascii="Times New Roman" w:eastAsia="仿宋_GB2312" w:hAnsi="仿宋_GB2312"/>
          <w:sz w:val="32"/>
          <w:szCs w:val="32"/>
        </w:rPr>
      </w:pPr>
      <w:r w:rsidRPr="00124973">
        <w:rPr>
          <w:rFonts w:ascii="Times New Roman" w:eastAsia="仿宋_GB2312" w:hAnsi="仿宋_GB2312" w:hint="eastAsia"/>
          <w:sz w:val="32"/>
          <w:szCs w:val="32"/>
        </w:rPr>
        <w:t>需阐述项目或活动具体情况及总投资情况。</w:t>
      </w:r>
    </w:p>
    <w:p w:rsidR="00B822E9" w:rsidRPr="00305E11" w:rsidRDefault="00B822E9" w:rsidP="00B822E9">
      <w:pPr>
        <w:widowControl/>
        <w:rPr>
          <w:rFonts w:ascii="宋体" w:hAnsi="宋体"/>
          <w:sz w:val="24"/>
        </w:rPr>
      </w:pPr>
    </w:p>
    <w:p w:rsidR="00B17636" w:rsidRPr="00B822E9" w:rsidRDefault="00B17636" w:rsidP="00B822E9">
      <w:pPr>
        <w:spacing w:line="360" w:lineRule="auto"/>
        <w:ind w:right="640"/>
        <w:rPr>
          <w:rFonts w:ascii="Times New Roman" w:eastAsia="仿宋_GB2312" w:hAnsi="Times New Roman"/>
          <w:sz w:val="32"/>
          <w:szCs w:val="32"/>
        </w:rPr>
      </w:pPr>
    </w:p>
    <w:sectPr w:rsidR="00B17636" w:rsidRPr="00B822E9" w:rsidSect="00CC0F4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B4" w:rsidRDefault="006F29B4" w:rsidP="00856B59">
      <w:r>
        <w:separator/>
      </w:r>
    </w:p>
  </w:endnote>
  <w:endnote w:type="continuationSeparator" w:id="0">
    <w:p w:rsidR="006F29B4" w:rsidRDefault="006F29B4" w:rsidP="0085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E9" w:rsidRDefault="00806E41">
    <w:pPr>
      <w:pStyle w:val="a4"/>
      <w:framePr w:wrap="around" w:vAnchor="text" w:hAnchor="margin" w:xAlign="center" w:y="1"/>
      <w:rPr>
        <w:rStyle w:val="ad"/>
      </w:rPr>
    </w:pPr>
    <w:r>
      <w:rPr>
        <w:rStyle w:val="ad"/>
      </w:rPr>
      <w:fldChar w:fldCharType="begin"/>
    </w:r>
    <w:r w:rsidR="00B822E9">
      <w:rPr>
        <w:rStyle w:val="ad"/>
      </w:rPr>
      <w:instrText xml:space="preserve">PAGE  </w:instrText>
    </w:r>
    <w:r>
      <w:rPr>
        <w:rStyle w:val="ad"/>
      </w:rPr>
      <w:fldChar w:fldCharType="separate"/>
    </w:r>
    <w:r w:rsidR="00B822E9">
      <w:rPr>
        <w:rStyle w:val="ad"/>
      </w:rPr>
      <w:t>2</w:t>
    </w:r>
    <w:r>
      <w:rPr>
        <w:rStyle w:val="ad"/>
      </w:rPr>
      <w:fldChar w:fldCharType="end"/>
    </w:r>
  </w:p>
  <w:p w:rsidR="00B822E9" w:rsidRDefault="00B822E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E9" w:rsidRDefault="00806E41">
    <w:pPr>
      <w:pStyle w:val="a4"/>
      <w:framePr w:wrap="around" w:vAnchor="text" w:hAnchor="margin" w:xAlign="center" w:y="1"/>
      <w:rPr>
        <w:rStyle w:val="ad"/>
      </w:rPr>
    </w:pPr>
    <w:r>
      <w:rPr>
        <w:rStyle w:val="ad"/>
      </w:rPr>
      <w:fldChar w:fldCharType="begin"/>
    </w:r>
    <w:r w:rsidR="00B822E9">
      <w:rPr>
        <w:rStyle w:val="ad"/>
      </w:rPr>
      <w:instrText xml:space="preserve">PAGE  </w:instrText>
    </w:r>
    <w:r>
      <w:rPr>
        <w:rStyle w:val="ad"/>
      </w:rPr>
      <w:fldChar w:fldCharType="separate"/>
    </w:r>
    <w:r w:rsidR="00B9207A">
      <w:rPr>
        <w:rStyle w:val="ad"/>
        <w:noProof/>
      </w:rPr>
      <w:t>15</w:t>
    </w:r>
    <w:r>
      <w:rPr>
        <w:rStyle w:val="ad"/>
      </w:rPr>
      <w:fldChar w:fldCharType="end"/>
    </w:r>
  </w:p>
  <w:p w:rsidR="00B822E9" w:rsidRDefault="00B822E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3606"/>
      <w:docPartObj>
        <w:docPartGallery w:val="Page Numbers (Bottom of Page)"/>
        <w:docPartUnique/>
      </w:docPartObj>
    </w:sdtPr>
    <w:sdtEndPr/>
    <w:sdtContent>
      <w:p w:rsidR="00D22125" w:rsidRDefault="00806E41">
        <w:pPr>
          <w:pStyle w:val="a4"/>
          <w:jc w:val="center"/>
        </w:pPr>
        <w:r>
          <w:rPr>
            <w:noProof/>
            <w:lang w:val="zh-CN"/>
          </w:rPr>
          <w:fldChar w:fldCharType="begin"/>
        </w:r>
        <w:r w:rsidR="00A926B0">
          <w:rPr>
            <w:noProof/>
            <w:lang w:val="zh-CN"/>
          </w:rPr>
          <w:instrText xml:space="preserve"> PAGE   \* MERGEFORMAT </w:instrText>
        </w:r>
        <w:r>
          <w:rPr>
            <w:noProof/>
            <w:lang w:val="zh-CN"/>
          </w:rPr>
          <w:fldChar w:fldCharType="separate"/>
        </w:r>
        <w:r w:rsidR="00B9207A">
          <w:rPr>
            <w:noProof/>
            <w:lang w:val="zh-CN"/>
          </w:rPr>
          <w:t>18</w:t>
        </w:r>
        <w:r>
          <w:rPr>
            <w:noProof/>
            <w:lang w:val="zh-CN"/>
          </w:rPr>
          <w:fldChar w:fldCharType="end"/>
        </w:r>
      </w:p>
    </w:sdtContent>
  </w:sdt>
  <w:p w:rsidR="00D22125" w:rsidRDefault="00D221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B4" w:rsidRDefault="006F29B4" w:rsidP="00856B59">
      <w:r>
        <w:separator/>
      </w:r>
    </w:p>
  </w:footnote>
  <w:footnote w:type="continuationSeparator" w:id="0">
    <w:p w:rsidR="006F29B4" w:rsidRDefault="006F29B4" w:rsidP="00856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22E"/>
    <w:multiLevelType w:val="hybridMultilevel"/>
    <w:tmpl w:val="8C1C7ECC"/>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15:restartNumberingAfterBreak="0">
    <w:nsid w:val="03C253F0"/>
    <w:multiLevelType w:val="hybridMultilevel"/>
    <w:tmpl w:val="AC5E28D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AB90A4C"/>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D3D0EFA"/>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0C05050"/>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0C62D5A"/>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1CA356E"/>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19E772FF"/>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1DB15354"/>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1E637227"/>
    <w:multiLevelType w:val="hybridMultilevel"/>
    <w:tmpl w:val="5C7A1ECC"/>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222E7DE6"/>
    <w:multiLevelType w:val="hybridMultilevel"/>
    <w:tmpl w:val="240EB5C6"/>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1" w15:restartNumberingAfterBreak="0">
    <w:nsid w:val="28A16D5B"/>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29531BB0"/>
    <w:multiLevelType w:val="hybridMultilevel"/>
    <w:tmpl w:val="B412B50C"/>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93343B"/>
    <w:multiLevelType w:val="hybridMultilevel"/>
    <w:tmpl w:val="D92880E6"/>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35913550"/>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36355EF5"/>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3BD232E2"/>
    <w:multiLevelType w:val="hybridMultilevel"/>
    <w:tmpl w:val="6A8617E8"/>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3D065665"/>
    <w:multiLevelType w:val="hybridMultilevel"/>
    <w:tmpl w:val="71228398"/>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8" w15:restartNumberingAfterBreak="0">
    <w:nsid w:val="413B4376"/>
    <w:multiLevelType w:val="hybridMultilevel"/>
    <w:tmpl w:val="A04060E4"/>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3E326B3"/>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46E32E97"/>
    <w:multiLevelType w:val="hybridMultilevel"/>
    <w:tmpl w:val="A608172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48787243"/>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4A82345E"/>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4D6F68AE"/>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4E2530B5"/>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4F48549F"/>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54A03A59"/>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55F13453"/>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5DCF2325"/>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15:restartNumberingAfterBreak="0">
    <w:nsid w:val="69495427"/>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6CD91B7D"/>
    <w:multiLevelType w:val="hybridMultilevel"/>
    <w:tmpl w:val="38325C82"/>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73722EEE"/>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73A00EBE"/>
    <w:multiLevelType w:val="hybridMultilevel"/>
    <w:tmpl w:val="0056342A"/>
    <w:lvl w:ilvl="0" w:tplc="0409000F">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7BD979C6"/>
    <w:multiLevelType w:val="hybridMultilevel"/>
    <w:tmpl w:val="C7A0DC6E"/>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25"/>
  </w:num>
  <w:num w:numId="2">
    <w:abstractNumId w:val="26"/>
  </w:num>
  <w:num w:numId="3">
    <w:abstractNumId w:val="22"/>
  </w:num>
  <w:num w:numId="4">
    <w:abstractNumId w:val="29"/>
  </w:num>
  <w:num w:numId="5">
    <w:abstractNumId w:val="23"/>
  </w:num>
  <w:num w:numId="6">
    <w:abstractNumId w:val="15"/>
  </w:num>
  <w:num w:numId="7">
    <w:abstractNumId w:val="14"/>
  </w:num>
  <w:num w:numId="8">
    <w:abstractNumId w:val="30"/>
  </w:num>
  <w:num w:numId="9">
    <w:abstractNumId w:val="9"/>
  </w:num>
  <w:num w:numId="10">
    <w:abstractNumId w:val="20"/>
  </w:num>
  <w:num w:numId="11">
    <w:abstractNumId w:val="8"/>
  </w:num>
  <w:num w:numId="12">
    <w:abstractNumId w:val="2"/>
  </w:num>
  <w:num w:numId="13">
    <w:abstractNumId w:val="13"/>
  </w:num>
  <w:num w:numId="14">
    <w:abstractNumId w:val="32"/>
  </w:num>
  <w:num w:numId="15">
    <w:abstractNumId w:val="18"/>
  </w:num>
  <w:num w:numId="16">
    <w:abstractNumId w:val="33"/>
  </w:num>
  <w:num w:numId="17">
    <w:abstractNumId w:val="17"/>
  </w:num>
  <w:num w:numId="18">
    <w:abstractNumId w:val="12"/>
  </w:num>
  <w:num w:numId="19">
    <w:abstractNumId w:val="0"/>
  </w:num>
  <w:num w:numId="20">
    <w:abstractNumId w:val="7"/>
  </w:num>
  <w:num w:numId="21">
    <w:abstractNumId w:val="16"/>
  </w:num>
  <w:num w:numId="22">
    <w:abstractNumId w:val="21"/>
  </w:num>
  <w:num w:numId="23">
    <w:abstractNumId w:val="10"/>
  </w:num>
  <w:num w:numId="24">
    <w:abstractNumId w:val="28"/>
  </w:num>
  <w:num w:numId="25">
    <w:abstractNumId w:val="19"/>
  </w:num>
  <w:num w:numId="26">
    <w:abstractNumId w:val="11"/>
  </w:num>
  <w:num w:numId="27">
    <w:abstractNumId w:val="24"/>
  </w:num>
  <w:num w:numId="28">
    <w:abstractNumId w:val="3"/>
  </w:num>
  <w:num w:numId="29">
    <w:abstractNumId w:val="6"/>
  </w:num>
  <w:num w:numId="30">
    <w:abstractNumId w:val="4"/>
  </w:num>
  <w:num w:numId="31">
    <w:abstractNumId w:val="27"/>
  </w:num>
  <w:num w:numId="32">
    <w:abstractNumId w:val="1"/>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B59"/>
    <w:rsid w:val="00001505"/>
    <w:rsid w:val="00004292"/>
    <w:rsid w:val="000105F5"/>
    <w:rsid w:val="00074362"/>
    <w:rsid w:val="00084A9F"/>
    <w:rsid w:val="000A136B"/>
    <w:rsid w:val="000A2988"/>
    <w:rsid w:val="000A692F"/>
    <w:rsid w:val="000B1EA7"/>
    <w:rsid w:val="000B3821"/>
    <w:rsid w:val="000B6E07"/>
    <w:rsid w:val="000D22B3"/>
    <w:rsid w:val="000D36F2"/>
    <w:rsid w:val="000E4B15"/>
    <w:rsid w:val="00100D4C"/>
    <w:rsid w:val="00103B23"/>
    <w:rsid w:val="00115D69"/>
    <w:rsid w:val="00124973"/>
    <w:rsid w:val="00130FB9"/>
    <w:rsid w:val="001508FA"/>
    <w:rsid w:val="001540A3"/>
    <w:rsid w:val="00183FF8"/>
    <w:rsid w:val="00186B40"/>
    <w:rsid w:val="001961C8"/>
    <w:rsid w:val="001B7521"/>
    <w:rsid w:val="001D64DD"/>
    <w:rsid w:val="001E2E01"/>
    <w:rsid w:val="00201FE7"/>
    <w:rsid w:val="00204AE7"/>
    <w:rsid w:val="002136B5"/>
    <w:rsid w:val="00236FE5"/>
    <w:rsid w:val="00277665"/>
    <w:rsid w:val="002B145A"/>
    <w:rsid w:val="002D794A"/>
    <w:rsid w:val="002F11D2"/>
    <w:rsid w:val="00307588"/>
    <w:rsid w:val="00335383"/>
    <w:rsid w:val="00336AE9"/>
    <w:rsid w:val="003768C8"/>
    <w:rsid w:val="003771A4"/>
    <w:rsid w:val="0039420E"/>
    <w:rsid w:val="003A2C95"/>
    <w:rsid w:val="003A40FE"/>
    <w:rsid w:val="003A5EFF"/>
    <w:rsid w:val="003D1313"/>
    <w:rsid w:val="003F3376"/>
    <w:rsid w:val="00404400"/>
    <w:rsid w:val="004177FF"/>
    <w:rsid w:val="00417886"/>
    <w:rsid w:val="0045046B"/>
    <w:rsid w:val="00460A90"/>
    <w:rsid w:val="0049751F"/>
    <w:rsid w:val="004A0544"/>
    <w:rsid w:val="004B4677"/>
    <w:rsid w:val="004B68C6"/>
    <w:rsid w:val="004D4E78"/>
    <w:rsid w:val="004E08DF"/>
    <w:rsid w:val="004F429A"/>
    <w:rsid w:val="00536CDE"/>
    <w:rsid w:val="005608BE"/>
    <w:rsid w:val="00567A9E"/>
    <w:rsid w:val="00575ED0"/>
    <w:rsid w:val="005A3B4D"/>
    <w:rsid w:val="005B33D6"/>
    <w:rsid w:val="005C6CA5"/>
    <w:rsid w:val="005C7703"/>
    <w:rsid w:val="005E5999"/>
    <w:rsid w:val="005F0DFD"/>
    <w:rsid w:val="005F24C9"/>
    <w:rsid w:val="00612C64"/>
    <w:rsid w:val="00614C83"/>
    <w:rsid w:val="00616E12"/>
    <w:rsid w:val="006279EC"/>
    <w:rsid w:val="006A72C0"/>
    <w:rsid w:val="006D24D7"/>
    <w:rsid w:val="006F29B4"/>
    <w:rsid w:val="006F5F59"/>
    <w:rsid w:val="00710D87"/>
    <w:rsid w:val="00764B87"/>
    <w:rsid w:val="00773E0B"/>
    <w:rsid w:val="007A3D47"/>
    <w:rsid w:val="007D17C3"/>
    <w:rsid w:val="007F02EE"/>
    <w:rsid w:val="007F7F44"/>
    <w:rsid w:val="00806E41"/>
    <w:rsid w:val="0081228F"/>
    <w:rsid w:val="00842750"/>
    <w:rsid w:val="008437A7"/>
    <w:rsid w:val="00856B59"/>
    <w:rsid w:val="00862E39"/>
    <w:rsid w:val="008701DE"/>
    <w:rsid w:val="00876B0A"/>
    <w:rsid w:val="00894346"/>
    <w:rsid w:val="008A3C40"/>
    <w:rsid w:val="008F3284"/>
    <w:rsid w:val="008F4E75"/>
    <w:rsid w:val="00905A36"/>
    <w:rsid w:val="00906288"/>
    <w:rsid w:val="00921459"/>
    <w:rsid w:val="00994BDF"/>
    <w:rsid w:val="009961DC"/>
    <w:rsid w:val="009B3C61"/>
    <w:rsid w:val="009C06BD"/>
    <w:rsid w:val="00A00960"/>
    <w:rsid w:val="00A05706"/>
    <w:rsid w:val="00A21FBC"/>
    <w:rsid w:val="00A318BC"/>
    <w:rsid w:val="00A41A78"/>
    <w:rsid w:val="00A44340"/>
    <w:rsid w:val="00A704E9"/>
    <w:rsid w:val="00A926B0"/>
    <w:rsid w:val="00AA5626"/>
    <w:rsid w:val="00AB70FC"/>
    <w:rsid w:val="00AC23F8"/>
    <w:rsid w:val="00AD2E05"/>
    <w:rsid w:val="00B17636"/>
    <w:rsid w:val="00B35603"/>
    <w:rsid w:val="00B377E3"/>
    <w:rsid w:val="00B822E9"/>
    <w:rsid w:val="00B843CD"/>
    <w:rsid w:val="00B9207A"/>
    <w:rsid w:val="00BA0BC8"/>
    <w:rsid w:val="00BC0952"/>
    <w:rsid w:val="00BF7129"/>
    <w:rsid w:val="00C024E4"/>
    <w:rsid w:val="00CC0F45"/>
    <w:rsid w:val="00D00CA5"/>
    <w:rsid w:val="00D1340A"/>
    <w:rsid w:val="00D135DD"/>
    <w:rsid w:val="00D22125"/>
    <w:rsid w:val="00D26E02"/>
    <w:rsid w:val="00D44E5C"/>
    <w:rsid w:val="00D64195"/>
    <w:rsid w:val="00D76374"/>
    <w:rsid w:val="00D93AB7"/>
    <w:rsid w:val="00DB374F"/>
    <w:rsid w:val="00DB7777"/>
    <w:rsid w:val="00DF41D9"/>
    <w:rsid w:val="00E02DF1"/>
    <w:rsid w:val="00E14C75"/>
    <w:rsid w:val="00E162EA"/>
    <w:rsid w:val="00E338B0"/>
    <w:rsid w:val="00E50E97"/>
    <w:rsid w:val="00E57342"/>
    <w:rsid w:val="00E61CF2"/>
    <w:rsid w:val="00E67F5A"/>
    <w:rsid w:val="00E93945"/>
    <w:rsid w:val="00EA0D5A"/>
    <w:rsid w:val="00EA428F"/>
    <w:rsid w:val="00EB18D7"/>
    <w:rsid w:val="00ED75E9"/>
    <w:rsid w:val="00F11816"/>
    <w:rsid w:val="00F20997"/>
    <w:rsid w:val="00F2598E"/>
    <w:rsid w:val="00F26494"/>
    <w:rsid w:val="00F343FF"/>
    <w:rsid w:val="00F960DD"/>
    <w:rsid w:val="00FA29F0"/>
    <w:rsid w:val="00FD2492"/>
    <w:rsid w:val="00FD2B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2C047-9B60-46FF-A4A5-C38BB199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59"/>
    <w:pPr>
      <w:widowControl w:val="0"/>
      <w:jc w:val="both"/>
    </w:pPr>
    <w:rPr>
      <w:rFonts w:ascii="Calibri" w:eastAsia="方正小标宋简体" w:hAnsi="Calibri" w:cs="Times New Roman"/>
      <w:kern w:val="44"/>
      <w:sz w:val="44"/>
      <w:szCs w:val="24"/>
    </w:rPr>
  </w:style>
  <w:style w:type="paragraph" w:styleId="1">
    <w:name w:val="heading 1"/>
    <w:basedOn w:val="a"/>
    <w:next w:val="a"/>
    <w:link w:val="1Char"/>
    <w:uiPriority w:val="9"/>
    <w:qFormat/>
    <w:rsid w:val="00856B59"/>
    <w:pPr>
      <w:keepNext/>
      <w:keepLines/>
      <w:spacing w:before="120" w:after="330" w:line="578" w:lineRule="auto"/>
      <w:outlineLvl w:val="0"/>
    </w:pPr>
    <w:rPr>
      <w:rFonts w:asciiTheme="minorHAnsi" w:eastAsia="黑体" w:hAnsiTheme="minorHAnsi" w:cstheme="minorBidi"/>
      <w:b/>
      <w:bCs/>
      <w:sz w:val="32"/>
      <w:szCs w:val="44"/>
    </w:rPr>
  </w:style>
  <w:style w:type="paragraph" w:styleId="2">
    <w:name w:val="heading 2"/>
    <w:basedOn w:val="a"/>
    <w:next w:val="a"/>
    <w:link w:val="2Char"/>
    <w:unhideWhenUsed/>
    <w:qFormat/>
    <w:rsid w:val="00856B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B59"/>
    <w:rPr>
      <w:sz w:val="18"/>
      <w:szCs w:val="18"/>
    </w:rPr>
  </w:style>
  <w:style w:type="paragraph" w:styleId="a4">
    <w:name w:val="footer"/>
    <w:basedOn w:val="a"/>
    <w:link w:val="Char0"/>
    <w:unhideWhenUsed/>
    <w:rsid w:val="00856B59"/>
    <w:pPr>
      <w:tabs>
        <w:tab w:val="center" w:pos="4153"/>
        <w:tab w:val="right" w:pos="8306"/>
      </w:tabs>
      <w:snapToGrid w:val="0"/>
      <w:jc w:val="left"/>
    </w:pPr>
    <w:rPr>
      <w:sz w:val="18"/>
      <w:szCs w:val="18"/>
    </w:rPr>
  </w:style>
  <w:style w:type="character" w:customStyle="1" w:styleId="Char0">
    <w:name w:val="页脚 Char"/>
    <w:basedOn w:val="a0"/>
    <w:link w:val="a4"/>
    <w:rsid w:val="00856B59"/>
    <w:rPr>
      <w:sz w:val="18"/>
      <w:szCs w:val="18"/>
    </w:rPr>
  </w:style>
  <w:style w:type="character" w:customStyle="1" w:styleId="1Char">
    <w:name w:val="标题 1 Char"/>
    <w:basedOn w:val="a0"/>
    <w:link w:val="1"/>
    <w:uiPriority w:val="9"/>
    <w:rsid w:val="00856B59"/>
    <w:rPr>
      <w:rFonts w:eastAsia="黑体"/>
      <w:b/>
      <w:bCs/>
      <w:kern w:val="44"/>
      <w:sz w:val="32"/>
      <w:szCs w:val="44"/>
    </w:rPr>
  </w:style>
  <w:style w:type="character" w:customStyle="1" w:styleId="2Char">
    <w:name w:val="标题 2 Char"/>
    <w:basedOn w:val="a0"/>
    <w:link w:val="2"/>
    <w:rsid w:val="00856B59"/>
    <w:rPr>
      <w:rFonts w:asciiTheme="majorHAnsi" w:eastAsiaTheme="majorEastAsia" w:hAnsiTheme="majorHAnsi" w:cstheme="majorBidi"/>
      <w:b/>
      <w:bCs/>
      <w:kern w:val="44"/>
      <w:sz w:val="32"/>
      <w:szCs w:val="32"/>
    </w:rPr>
  </w:style>
  <w:style w:type="paragraph" w:styleId="a5">
    <w:name w:val="Normal (Web)"/>
    <w:basedOn w:val="a"/>
    <w:uiPriority w:val="99"/>
    <w:unhideWhenUsed/>
    <w:rsid w:val="00856B59"/>
    <w:pPr>
      <w:widowControl/>
      <w:spacing w:before="100" w:beforeAutospacing="1" w:after="100" w:afterAutospacing="1"/>
      <w:jc w:val="left"/>
    </w:pPr>
    <w:rPr>
      <w:rFonts w:ascii="宋体" w:eastAsia="宋体" w:hAnsi="宋体" w:cs="宋体"/>
      <w:kern w:val="0"/>
      <w:sz w:val="24"/>
    </w:rPr>
  </w:style>
  <w:style w:type="paragraph" w:styleId="a6">
    <w:name w:val="List Paragraph"/>
    <w:basedOn w:val="a"/>
    <w:uiPriority w:val="34"/>
    <w:qFormat/>
    <w:rsid w:val="00856B59"/>
    <w:rPr>
      <w:rFonts w:asciiTheme="minorHAnsi" w:eastAsiaTheme="minorEastAsia" w:hAnsiTheme="minorHAnsi" w:cstheme="minorBidi"/>
      <w:kern w:val="2"/>
      <w:sz w:val="21"/>
      <w:szCs w:val="22"/>
    </w:rPr>
  </w:style>
  <w:style w:type="paragraph" w:styleId="a7">
    <w:name w:val="No Spacing"/>
    <w:link w:val="Char1"/>
    <w:uiPriority w:val="1"/>
    <w:qFormat/>
    <w:rsid w:val="00856B59"/>
    <w:rPr>
      <w:kern w:val="0"/>
      <w:sz w:val="22"/>
    </w:rPr>
  </w:style>
  <w:style w:type="character" w:customStyle="1" w:styleId="Char1">
    <w:name w:val="无间隔 Char"/>
    <w:basedOn w:val="a0"/>
    <w:link w:val="a7"/>
    <w:uiPriority w:val="1"/>
    <w:rsid w:val="00856B59"/>
    <w:rPr>
      <w:kern w:val="0"/>
      <w:sz w:val="22"/>
    </w:rPr>
  </w:style>
  <w:style w:type="paragraph" w:styleId="a8">
    <w:name w:val="Balloon Text"/>
    <w:basedOn w:val="a"/>
    <w:link w:val="Char2"/>
    <w:uiPriority w:val="99"/>
    <w:semiHidden/>
    <w:unhideWhenUsed/>
    <w:rsid w:val="00567A9E"/>
    <w:rPr>
      <w:sz w:val="18"/>
      <w:szCs w:val="18"/>
    </w:rPr>
  </w:style>
  <w:style w:type="character" w:customStyle="1" w:styleId="Char2">
    <w:name w:val="批注框文本 Char"/>
    <w:basedOn w:val="a0"/>
    <w:link w:val="a8"/>
    <w:uiPriority w:val="99"/>
    <w:semiHidden/>
    <w:rsid w:val="00567A9E"/>
    <w:rPr>
      <w:rFonts w:ascii="Calibri" w:eastAsia="方正小标宋简体" w:hAnsi="Calibri" w:cs="Times New Roman"/>
      <w:kern w:val="44"/>
      <w:sz w:val="18"/>
      <w:szCs w:val="18"/>
    </w:rPr>
  </w:style>
  <w:style w:type="character" w:styleId="a9">
    <w:name w:val="annotation reference"/>
    <w:basedOn w:val="a0"/>
    <w:uiPriority w:val="99"/>
    <w:semiHidden/>
    <w:unhideWhenUsed/>
    <w:rsid w:val="00E338B0"/>
    <w:rPr>
      <w:sz w:val="21"/>
      <w:szCs w:val="21"/>
    </w:rPr>
  </w:style>
  <w:style w:type="paragraph" w:styleId="aa">
    <w:name w:val="annotation text"/>
    <w:basedOn w:val="a"/>
    <w:link w:val="Char3"/>
    <w:uiPriority w:val="99"/>
    <w:semiHidden/>
    <w:unhideWhenUsed/>
    <w:rsid w:val="00E338B0"/>
    <w:pPr>
      <w:jc w:val="left"/>
    </w:pPr>
  </w:style>
  <w:style w:type="character" w:customStyle="1" w:styleId="Char3">
    <w:name w:val="批注文字 Char"/>
    <w:basedOn w:val="a0"/>
    <w:link w:val="aa"/>
    <w:uiPriority w:val="99"/>
    <w:semiHidden/>
    <w:rsid w:val="00E338B0"/>
    <w:rPr>
      <w:rFonts w:ascii="Calibri" w:eastAsia="方正小标宋简体" w:hAnsi="Calibri" w:cs="Times New Roman"/>
      <w:kern w:val="44"/>
      <w:sz w:val="44"/>
      <w:szCs w:val="24"/>
    </w:rPr>
  </w:style>
  <w:style w:type="paragraph" w:styleId="ab">
    <w:name w:val="annotation subject"/>
    <w:basedOn w:val="aa"/>
    <w:next w:val="aa"/>
    <w:link w:val="Char4"/>
    <w:uiPriority w:val="99"/>
    <w:semiHidden/>
    <w:unhideWhenUsed/>
    <w:rsid w:val="00E338B0"/>
    <w:rPr>
      <w:b/>
      <w:bCs/>
    </w:rPr>
  </w:style>
  <w:style w:type="character" w:customStyle="1" w:styleId="Char4">
    <w:name w:val="批注主题 Char"/>
    <w:basedOn w:val="Char3"/>
    <w:link w:val="ab"/>
    <w:uiPriority w:val="99"/>
    <w:semiHidden/>
    <w:rsid w:val="00E338B0"/>
    <w:rPr>
      <w:rFonts w:ascii="Calibri" w:eastAsia="方正小标宋简体" w:hAnsi="Calibri" w:cs="Times New Roman"/>
      <w:b/>
      <w:bCs/>
      <w:kern w:val="44"/>
      <w:sz w:val="44"/>
      <w:szCs w:val="24"/>
    </w:rPr>
  </w:style>
  <w:style w:type="paragraph" w:styleId="ac">
    <w:name w:val="Date"/>
    <w:basedOn w:val="a"/>
    <w:next w:val="a"/>
    <w:link w:val="Char5"/>
    <w:uiPriority w:val="99"/>
    <w:semiHidden/>
    <w:unhideWhenUsed/>
    <w:rsid w:val="00B17636"/>
    <w:pPr>
      <w:ind w:leftChars="2500" w:left="100"/>
    </w:pPr>
  </w:style>
  <w:style w:type="character" w:customStyle="1" w:styleId="Char5">
    <w:name w:val="日期 Char"/>
    <w:basedOn w:val="a0"/>
    <w:link w:val="ac"/>
    <w:uiPriority w:val="99"/>
    <w:semiHidden/>
    <w:rsid w:val="00B17636"/>
    <w:rPr>
      <w:rFonts w:ascii="Calibri" w:eastAsia="方正小标宋简体" w:hAnsi="Calibri" w:cs="Times New Roman"/>
      <w:kern w:val="44"/>
      <w:sz w:val="44"/>
      <w:szCs w:val="24"/>
    </w:rPr>
  </w:style>
  <w:style w:type="character" w:styleId="ad">
    <w:name w:val="page number"/>
    <w:basedOn w:val="a0"/>
    <w:rsid w:val="00B1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328D-022E-45FB-B7B6-D366E324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许奕</cp:lastModifiedBy>
  <cp:revision>3</cp:revision>
  <cp:lastPrinted>2021-04-23T08:43:00Z</cp:lastPrinted>
  <dcterms:created xsi:type="dcterms:W3CDTF">2021-05-26T08:55:00Z</dcterms:created>
  <dcterms:modified xsi:type="dcterms:W3CDTF">2021-05-31T06:12:00Z</dcterms:modified>
</cp:coreProperties>
</file>