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6CB5" w14:textId="77777777" w:rsidR="00D06250" w:rsidRPr="00043DDC" w:rsidRDefault="00D06250" w:rsidP="00D06250">
      <w:pPr>
        <w:widowControl/>
        <w:wordWrap w:val="0"/>
        <w:spacing w:after="150" w:line="525" w:lineRule="atLeast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043DDC">
        <w:rPr>
          <w:rFonts w:ascii="宋体" w:hAnsi="宋体" w:cs="宋体"/>
          <w:kern w:val="0"/>
          <w:sz w:val="24"/>
        </w:rPr>
        <w:t>附件：</w:t>
      </w:r>
    </w:p>
    <w:p w14:paraId="2CB2D1AC" w14:textId="0A024C7A" w:rsidR="00D06250" w:rsidRDefault="00D06250" w:rsidP="00D06250">
      <w:pPr>
        <w:widowControl/>
        <w:spacing w:after="150" w:line="525" w:lineRule="atLeast"/>
        <w:ind w:firstLine="420"/>
        <w:jc w:val="center"/>
        <w:rPr>
          <w:rFonts w:ascii="宋体" w:hAnsi="宋体" w:cs="宋体"/>
          <w:b/>
          <w:bCs/>
          <w:kern w:val="0"/>
          <w:sz w:val="24"/>
        </w:rPr>
      </w:pPr>
      <w:r w:rsidRPr="00D06250">
        <w:rPr>
          <w:rFonts w:ascii="宋体" w:hAnsi="宋体" w:cs="宋体"/>
          <w:b/>
          <w:bCs/>
          <w:kern w:val="0"/>
          <w:sz w:val="24"/>
        </w:rPr>
        <w:t>2021年度闵行区科技小巨人企业拟认定名单</w:t>
      </w:r>
    </w:p>
    <w:p w14:paraId="153C95B3" w14:textId="77777777" w:rsidR="00D06250" w:rsidRPr="00D06250" w:rsidRDefault="00D06250" w:rsidP="00D06250">
      <w:pPr>
        <w:widowControl/>
        <w:spacing w:after="150" w:line="525" w:lineRule="atLeast"/>
        <w:ind w:firstLine="420"/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tbl>
      <w:tblPr>
        <w:tblW w:w="82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4838"/>
        <w:gridCol w:w="2418"/>
      </w:tblGrid>
      <w:tr w:rsidR="00D06250" w:rsidRPr="00A013A5" w14:paraId="61E0CAD4" w14:textId="77777777" w:rsidTr="00D06250">
        <w:trPr>
          <w:cantSplit/>
          <w:trHeight w:hRule="exact" w:val="454"/>
          <w:tblHeader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27D49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2D5680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企 业 名 称</w:t>
            </w:r>
          </w:p>
        </w:tc>
        <w:tc>
          <w:tcPr>
            <w:tcW w:w="2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C457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推荐单位</w:t>
            </w:r>
          </w:p>
        </w:tc>
      </w:tr>
      <w:tr w:rsidR="00D06250" w:rsidRPr="00A013A5" w14:paraId="5AC7D4AB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D20B80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FD0D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上海思路</w:t>
            </w: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迪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生物医学科技有限公司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CA44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6F9FBF73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694E3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AB07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众格智能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科技（上海）有限公司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0A39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莘庄镇</w:t>
            </w:r>
          </w:p>
        </w:tc>
      </w:tr>
      <w:tr w:rsidR="00D06250" w:rsidRPr="00A013A5" w14:paraId="624A88F2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08D7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F333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上海泛微软件有限公司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BC46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5ACD5D25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48A79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126A3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上海信谊天平药业有限公司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41D8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莘庄工业区</w:t>
            </w:r>
          </w:p>
        </w:tc>
      </w:tr>
      <w:tr w:rsidR="00D06250" w:rsidRPr="00A013A5" w14:paraId="7B214364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B2884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DFBC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东富龙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包装技术(上海)有限公司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4131D3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颛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桥镇</w:t>
            </w:r>
          </w:p>
        </w:tc>
      </w:tr>
      <w:tr w:rsidR="00D06250" w:rsidRPr="00A013A5" w14:paraId="6B290203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3481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08E04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上海伯俊软件科技有限公司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A5012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莘庄镇</w:t>
            </w:r>
          </w:p>
        </w:tc>
      </w:tr>
      <w:tr w:rsidR="00D06250" w:rsidRPr="00A013A5" w14:paraId="276826A3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F21A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BDBF6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上海迈内能源科技有限公司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325EB6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紫竹高新区</w:t>
            </w:r>
          </w:p>
        </w:tc>
      </w:tr>
      <w:tr w:rsidR="00D06250" w:rsidRPr="00A013A5" w14:paraId="53EAC17C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F0FB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B8354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上海动力储能电池系统工程技术有限公司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9F3C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紫竹高新区</w:t>
            </w:r>
          </w:p>
        </w:tc>
      </w:tr>
      <w:tr w:rsidR="00D06250" w:rsidRPr="00A013A5" w14:paraId="36B6418B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D8CD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1B374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上海驹电电气科技有限公司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E59C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江川街道</w:t>
            </w:r>
          </w:p>
        </w:tc>
      </w:tr>
      <w:tr w:rsidR="00D06250" w:rsidRPr="00A013A5" w14:paraId="1DE9BF03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D31B7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8E024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上海百及信息科技有限公司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BBACA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紫竹高新区</w:t>
            </w:r>
          </w:p>
        </w:tc>
      </w:tr>
      <w:tr w:rsidR="00D06250" w:rsidRPr="00A013A5" w14:paraId="74F30967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191A9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DC36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</w:t>
            </w: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世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茂物联网科技有限公司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D48E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紫竹高新区</w:t>
            </w:r>
          </w:p>
        </w:tc>
      </w:tr>
      <w:tr w:rsidR="00D06250" w:rsidRPr="00A013A5" w14:paraId="43D2005D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CB0C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7700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上海播呗网络科技有限公司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1A84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69889C5E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4D5A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69BFA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上海昂电电机有限公司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A93E6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马桥镇</w:t>
            </w:r>
          </w:p>
        </w:tc>
      </w:tr>
      <w:tr w:rsidR="00D06250" w:rsidRPr="00A013A5" w14:paraId="5348D826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3BCB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C321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上海紫东尼龙材料科技有限公司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991B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莘庄镇</w:t>
            </w:r>
          </w:p>
        </w:tc>
      </w:tr>
      <w:tr w:rsidR="00D06250" w:rsidRPr="00A013A5" w14:paraId="67013B8E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91780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7605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上海安平静电科技有限公司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7D773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莘闵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园区</w:t>
            </w:r>
          </w:p>
        </w:tc>
      </w:tr>
      <w:tr w:rsidR="00D06250" w:rsidRPr="00A013A5" w14:paraId="2D576591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69C3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2C2F7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上海亘满科技有限公司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E5C4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莘闵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园区</w:t>
            </w:r>
          </w:p>
        </w:tc>
      </w:tr>
      <w:tr w:rsidR="00D06250" w:rsidRPr="00A013A5" w14:paraId="24B8B647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0279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CBE3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上海航天智能装备有限公司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A8B2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065B18EB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57F3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EF889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上海嘉柏利通科技股份有限公司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19483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2D2ACDB6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7B31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19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FEF47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上海集光安防科技股份有限公司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4609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28115781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289D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E1AC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上海同道信息技术有限公司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6F853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江川街道</w:t>
            </w:r>
          </w:p>
        </w:tc>
      </w:tr>
      <w:tr w:rsidR="00D06250" w:rsidRPr="00A013A5" w14:paraId="43BCB968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56B10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31A9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上海贝瑞电子科技有限公司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0B92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4C280978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19E4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0E46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上海航</w:t>
            </w: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瞰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信息技术有限公司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8080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5ACB54FC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02B2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3E929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上海库润信息技术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47EA6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莘闵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园区</w:t>
            </w:r>
          </w:p>
        </w:tc>
      </w:tr>
      <w:tr w:rsidR="00D06250" w:rsidRPr="00A013A5" w14:paraId="46423B5D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8279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439E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上海路歌信息技术有限公司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0E2F8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莘闵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园区</w:t>
            </w:r>
          </w:p>
        </w:tc>
      </w:tr>
      <w:tr w:rsidR="00D06250" w:rsidRPr="00A013A5" w14:paraId="73006804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C392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25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942E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上海贽匠智能科技有限公司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807C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华</w:t>
            </w: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漕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镇</w:t>
            </w:r>
          </w:p>
        </w:tc>
      </w:tr>
      <w:tr w:rsidR="00D06250" w:rsidRPr="00A013A5" w14:paraId="02B211CE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34DC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C7E20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上海力</w:t>
            </w: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控元申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信息技术有限公司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AF649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莘庄镇</w:t>
            </w:r>
          </w:p>
        </w:tc>
      </w:tr>
      <w:tr w:rsidR="00D06250" w:rsidRPr="00A013A5" w14:paraId="6241E71A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1BA5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77A46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上海蜂雀网络科技有限公司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A9CE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莘闵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园区</w:t>
            </w:r>
          </w:p>
        </w:tc>
      </w:tr>
      <w:tr w:rsidR="00D06250" w:rsidRPr="00A013A5" w14:paraId="46B760C7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BB3C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D93C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上海埃斯埃医疗技术有限公司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AAD4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浦江镇</w:t>
            </w:r>
          </w:p>
        </w:tc>
      </w:tr>
      <w:tr w:rsidR="00D06250" w:rsidRPr="00A013A5" w14:paraId="04F875A2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88B29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29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F67B4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上海联净电子科技有限公司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A4CF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梅陇镇</w:t>
            </w:r>
          </w:p>
        </w:tc>
      </w:tr>
      <w:tr w:rsidR="00D06250" w:rsidRPr="00A013A5" w14:paraId="0862B267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574B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C229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上海齐耀</w:t>
            </w: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膨胀机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6FF74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莘庄工业区</w:t>
            </w:r>
          </w:p>
        </w:tc>
      </w:tr>
      <w:tr w:rsidR="00D06250" w:rsidRPr="00A013A5" w14:paraId="3DCEC610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2C1C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1D200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上海晶岳电子有限公司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245D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紫竹高新区</w:t>
            </w:r>
          </w:p>
        </w:tc>
      </w:tr>
      <w:tr w:rsidR="00D06250" w:rsidRPr="00A013A5" w14:paraId="6AB5AE92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1360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322DC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上海磐云科技有限公司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D03C0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莘闵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园区</w:t>
            </w:r>
          </w:p>
        </w:tc>
      </w:tr>
      <w:tr w:rsidR="00D06250" w:rsidRPr="00A013A5" w14:paraId="5C4B1C7E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6FE5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9222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上海天壤智能科技有限公司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F3ED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江川街道</w:t>
            </w:r>
          </w:p>
        </w:tc>
      </w:tr>
      <w:tr w:rsidR="00D06250" w:rsidRPr="00A013A5" w14:paraId="710CF518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0EBC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33C76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上海洁壤环保科技有限公司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37A05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紫竹高新区</w:t>
            </w:r>
          </w:p>
        </w:tc>
      </w:tr>
      <w:tr w:rsidR="00D06250" w:rsidRPr="00A013A5" w14:paraId="6ADB4B58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38D69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4BA02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上海博优测试技术有限公司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08F6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颛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桥镇</w:t>
            </w:r>
          </w:p>
        </w:tc>
      </w:tr>
      <w:tr w:rsidR="00D06250" w:rsidRPr="00A013A5" w14:paraId="3124B37B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66DB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0D1F1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上海超希实业有限公司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F7693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虹桥镇</w:t>
            </w:r>
          </w:p>
        </w:tc>
      </w:tr>
      <w:tr w:rsidR="00D06250" w:rsidRPr="00A013A5" w14:paraId="4E624D62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06337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289B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上海北</w:t>
            </w: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漠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景观幕墙科技股份有限公司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A37FB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马桥镇</w:t>
            </w:r>
          </w:p>
        </w:tc>
      </w:tr>
      <w:tr w:rsidR="00D06250" w:rsidRPr="00A013A5" w14:paraId="65186C28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F8118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83D0E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好人生（上海）健康科技有限公司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5AF291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紫竹高新区</w:t>
            </w:r>
          </w:p>
        </w:tc>
      </w:tr>
      <w:tr w:rsidR="00D06250" w:rsidRPr="00A013A5" w14:paraId="1ECC9710" w14:textId="77777777" w:rsidTr="00D06250">
        <w:trPr>
          <w:cantSplit/>
          <w:trHeight w:hRule="exact" w:val="454"/>
          <w:jc w:val="center"/>
        </w:trPr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A1F4F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39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FFF4D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上海喜摩电动科技有限公司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21280" w14:textId="77777777" w:rsidR="00D06250" w:rsidRPr="00A013A5" w:rsidRDefault="00D06250" w:rsidP="009B1979">
            <w:pPr>
              <w:widowControl/>
              <w:adjustRightInd w:val="0"/>
              <w:snapToGrid w:val="0"/>
              <w:spacing w:after="150" w:line="3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莘闵</w:t>
            </w:r>
            <w:proofErr w:type="gramEnd"/>
            <w:r w:rsidRPr="00A013A5">
              <w:rPr>
                <w:rFonts w:ascii="微软雅黑" w:eastAsia="微软雅黑" w:hAnsi="微软雅黑" w:cs="宋体"/>
                <w:kern w:val="0"/>
                <w:szCs w:val="21"/>
              </w:rPr>
              <w:t>园区</w:t>
            </w:r>
          </w:p>
        </w:tc>
      </w:tr>
    </w:tbl>
    <w:p w14:paraId="29CBFD22" w14:textId="77777777" w:rsidR="00D06250" w:rsidRPr="00043DDC" w:rsidRDefault="00D06250" w:rsidP="00D06250">
      <w:pPr>
        <w:widowControl/>
        <w:spacing w:after="150"/>
        <w:jc w:val="left"/>
        <w:rPr>
          <w:rFonts w:ascii="宋体" w:hAnsi="宋体" w:cs="宋体"/>
          <w:kern w:val="0"/>
          <w:sz w:val="24"/>
        </w:rPr>
      </w:pPr>
      <w:r w:rsidRPr="00043DDC">
        <w:rPr>
          <w:rFonts w:ascii="宋体" w:hAnsi="宋体" w:cs="宋体"/>
          <w:kern w:val="0"/>
          <w:sz w:val="24"/>
        </w:rPr>
        <w:t> </w:t>
      </w:r>
    </w:p>
    <w:p w14:paraId="69C36A14" w14:textId="0D398496" w:rsidR="00D04068" w:rsidRDefault="00D04068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p w14:paraId="72A02364" w14:textId="2AAFC481" w:rsidR="00AF2D95" w:rsidRDefault="00AF2D95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p w14:paraId="34124029" w14:textId="3B3440AF" w:rsidR="00AF2D95" w:rsidRDefault="00AF2D95" w:rsidP="00AF2D95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5EA2409B" w14:textId="77777777" w:rsidR="00AF2D95" w:rsidRPr="00AF2D95" w:rsidRDefault="00AF2D95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AF2D95" w:rsidRPr="00AF2D95" w:rsidSect="00D0625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62792" w14:textId="77777777" w:rsidR="0015729F" w:rsidRDefault="0015729F">
      <w:r>
        <w:separator/>
      </w:r>
    </w:p>
  </w:endnote>
  <w:endnote w:type="continuationSeparator" w:id="0">
    <w:p w14:paraId="731EEB09" w14:textId="77777777" w:rsidR="0015729F" w:rsidRDefault="0015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03B73" w14:textId="77777777" w:rsidR="00CD6754" w:rsidRDefault="00CD6754" w:rsidP="00CD6754">
    <w:pPr>
      <w:pStyle w:val="ad"/>
      <w:jc w:val="center"/>
      <w:rPr>
        <w:rFonts w:ascii="仿宋" w:eastAsia="仿宋" w:hAnsi="仿宋"/>
      </w:rPr>
    </w:pPr>
  </w:p>
  <w:p w14:paraId="48F58D4F" w14:textId="77777777" w:rsidR="00CD6754" w:rsidRPr="000E4C80" w:rsidRDefault="0015729F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>Tel</w:t>
    </w:r>
    <w:r w:rsidR="00CD6754" w:rsidRPr="000E4C80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14:paraId="0F3AE412" w14:textId="25D821CB"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A48597" w14:textId="77777777"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14:paraId="54A48597" w14:textId="77777777"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54E6" w14:textId="77777777" w:rsidR="0015729F" w:rsidRDefault="0015729F">
      <w:r>
        <w:separator/>
      </w:r>
    </w:p>
  </w:footnote>
  <w:footnote w:type="continuationSeparator" w:id="0">
    <w:p w14:paraId="41811710" w14:textId="77777777" w:rsidR="0015729F" w:rsidRDefault="0015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4DC84" w14:textId="77777777" w:rsidR="00CD6754" w:rsidRDefault="0015729F">
    <w:pPr>
      <w:pStyle w:val="ac"/>
    </w:pPr>
    <w:r>
      <w:rPr>
        <w:noProof/>
      </w:rPr>
      <w:pict w14:anchorId="3F5E9C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2053" type="#_x0000_t136" style="position:absolute;left:0;text-align:left;margin-left:0;margin-top:0;width:614.95pt;height:64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983FB" w14:textId="199B5995" w:rsidR="00CD6754" w:rsidRPr="000E4C80" w:rsidRDefault="0015729F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pict w14:anchorId="2BA08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2054" type="#_x0000_t136" style="position:absolute;left:0;text-align:left;margin-left:0;margin-top:0;width:614.95pt;height:64.4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AF2D95"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9A35" w14:textId="77777777" w:rsidR="00CD6754" w:rsidRDefault="0015729F">
    <w:pPr>
      <w:pStyle w:val="ac"/>
    </w:pPr>
    <w:r>
      <w:rPr>
        <w:noProof/>
      </w:rPr>
      <w:pict w14:anchorId="4680C2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2052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247EAC"/>
    <w:rsid w:val="0003066F"/>
    <w:rsid w:val="00032B8B"/>
    <w:rsid w:val="000425EF"/>
    <w:rsid w:val="00055875"/>
    <w:rsid w:val="000774CF"/>
    <w:rsid w:val="000D1DC2"/>
    <w:rsid w:val="000F14B5"/>
    <w:rsid w:val="00132BD4"/>
    <w:rsid w:val="0015729F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250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8223840A-4B0D-437C-98AA-5BFFE5A7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paragraph" w:styleId="a6">
    <w:name w:val="annotation text"/>
    <w:basedOn w:val="a"/>
    <w:link w:val="a5"/>
    <w:qFormat/>
    <w:pPr>
      <w:jc w:val="left"/>
    </w:p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771</Characters>
  <Application>Microsoft Office Word</Application>
  <DocSecurity>0</DocSecurity>
  <Lines>6</Lines>
  <Paragraphs>1</Paragraphs>
  <ScaleCrop>false</ScaleCrop>
  <Company>Sky123.Org</Company>
  <LinksUpToDate>false</LinksUpToDate>
  <CharactersWithSpaces>905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yft027</dc:creator>
  <cp:keywords/>
  <cp:lastModifiedBy>gaopeng@innofunds.com.cn</cp:lastModifiedBy>
  <cp:revision>2</cp:revision>
  <cp:lastPrinted>2021-02-05T08:47:00Z</cp:lastPrinted>
  <dcterms:created xsi:type="dcterms:W3CDTF">2021-07-28T08:24:00Z</dcterms:created>
  <dcterms:modified xsi:type="dcterms:W3CDTF">2021-07-28T08:24:00Z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