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F1340" w:rsidRPr="009F1340" w:rsidRDefault="009F1340" w:rsidP="000207AB">
      <w:pPr>
        <w:snapToGrid w:val="0"/>
        <w:jc w:val="center"/>
        <w:rPr>
          <w:rFonts w:ascii="微软雅黑" w:eastAsia="微软雅黑" w:hAnsi="微软雅黑"/>
          <w:color w:val="000000" w:themeColor="text1"/>
          <w:sz w:val="32"/>
          <w:szCs w:val="32"/>
          <w:shd w:val="clear" w:color="auto" w:fill="FFFFFF"/>
        </w:rPr>
      </w:pPr>
      <w:r w:rsidRPr="009F1340">
        <w:rPr>
          <w:rFonts w:ascii="微软雅黑" w:eastAsia="微软雅黑" w:hAnsi="微软雅黑" w:hint="eastAsia"/>
          <w:color w:val="000000" w:themeColor="text1"/>
          <w:sz w:val="32"/>
          <w:szCs w:val="32"/>
          <w:shd w:val="clear" w:color="auto" w:fill="FFFFFF"/>
        </w:rPr>
        <w:t>上海市2021年度“科技创新行动计划”</w:t>
      </w:r>
      <w:r w:rsidR="00907C58">
        <w:rPr>
          <w:rFonts w:ascii="微软雅黑" w:eastAsia="微软雅黑" w:hAnsi="微软雅黑" w:hint="eastAsia"/>
          <w:color w:val="000000" w:themeColor="text1"/>
          <w:sz w:val="32"/>
          <w:szCs w:val="32"/>
          <w:shd w:val="clear" w:color="auto" w:fill="FFFFFF"/>
        </w:rPr>
        <w:t>高新技术领域</w:t>
      </w:r>
    </w:p>
    <w:p w:rsidR="009F1340" w:rsidRPr="009F1340" w:rsidRDefault="009F1340" w:rsidP="000207AB">
      <w:pPr>
        <w:snapToGrid w:val="0"/>
        <w:jc w:val="center"/>
        <w:rPr>
          <w:rFonts w:ascii="微软雅黑" w:eastAsia="微软雅黑" w:hAnsi="微软雅黑"/>
          <w:color w:val="000000" w:themeColor="text1"/>
          <w:sz w:val="32"/>
          <w:szCs w:val="32"/>
          <w:shd w:val="clear" w:color="auto" w:fill="FFFFFF"/>
        </w:rPr>
      </w:pPr>
      <w:r w:rsidRPr="009F1340">
        <w:rPr>
          <w:rFonts w:ascii="微软雅黑" w:eastAsia="微软雅黑" w:hAnsi="微软雅黑" w:hint="eastAsia"/>
          <w:color w:val="000000" w:themeColor="text1"/>
          <w:sz w:val="32"/>
          <w:szCs w:val="32"/>
          <w:shd w:val="clear" w:color="auto" w:fill="FFFFFF"/>
        </w:rPr>
        <w:t>拟立项</w:t>
      </w:r>
      <w:r w:rsidR="00907C58">
        <w:rPr>
          <w:rFonts w:ascii="微软雅黑" w:eastAsia="微软雅黑" w:hAnsi="微软雅黑" w:hint="eastAsia"/>
          <w:color w:val="000000" w:themeColor="text1"/>
          <w:sz w:val="32"/>
          <w:szCs w:val="32"/>
          <w:shd w:val="clear" w:color="auto" w:fill="FFFFFF"/>
        </w:rPr>
        <w:t>项目</w:t>
      </w:r>
      <w:r w:rsidRPr="009F1340">
        <w:rPr>
          <w:rFonts w:ascii="微软雅黑" w:eastAsia="微软雅黑" w:hAnsi="微软雅黑" w:hint="eastAsia"/>
          <w:color w:val="000000" w:themeColor="text1"/>
          <w:sz w:val="32"/>
          <w:szCs w:val="32"/>
          <w:shd w:val="clear" w:color="auto" w:fill="FFFFFF"/>
        </w:rPr>
        <w:t>清单</w:t>
      </w:r>
    </w:p>
    <w:p w:rsidR="009F1340" w:rsidRPr="000207AB" w:rsidRDefault="009F1340" w:rsidP="000207AB">
      <w:pPr>
        <w:spacing w:afterLines="50" w:after="156"/>
        <w:jc w:val="center"/>
        <w:rPr>
          <w:rFonts w:ascii="微软雅黑" w:eastAsia="微软雅黑" w:hAnsi="微软雅黑"/>
          <w:color w:val="767171" w:themeColor="background2" w:themeShade="80"/>
          <w:szCs w:val="21"/>
          <w:shd w:val="clear" w:color="auto" w:fill="FFFFFF"/>
        </w:rPr>
      </w:pPr>
      <w:r w:rsidRPr="009F1340">
        <w:rPr>
          <w:rFonts w:ascii="微软雅黑" w:eastAsia="微软雅黑" w:hAnsi="微软雅黑" w:hint="eastAsia"/>
          <w:color w:val="767171" w:themeColor="background2" w:themeShade="80"/>
          <w:szCs w:val="21"/>
          <w:shd w:val="clear" w:color="auto" w:fill="FFFFFF"/>
        </w:rPr>
        <w:t>（排名不分先后）</w:t>
      </w:r>
      <w:bookmarkStart w:id="0" w:name="_GoBack"/>
      <w:bookmarkEnd w:id="0"/>
    </w:p>
    <w:tbl>
      <w:tblPr>
        <w:tblW w:w="9634" w:type="dxa"/>
        <w:jc w:val="center"/>
        <w:shd w:val="clear" w:color="auto" w:fill="FFFFFF" w:themeFill="background1"/>
        <w:tblLook w:val="04A0" w:firstRow="1" w:lastRow="0" w:firstColumn="1" w:lastColumn="0" w:noHBand="0" w:noVBand="1"/>
      </w:tblPr>
      <w:tblGrid>
        <w:gridCol w:w="580"/>
        <w:gridCol w:w="4377"/>
        <w:gridCol w:w="3260"/>
        <w:gridCol w:w="1417"/>
      </w:tblGrid>
      <w:tr w:rsidR="009F1340" w:rsidRPr="003F5687" w:rsidTr="000207AB">
        <w:trPr>
          <w:trHeight w:val="285"/>
          <w:tblHeader/>
          <w:jc w:val="center"/>
        </w:trPr>
        <w:tc>
          <w:tcPr>
            <w:tcW w:w="58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F1340" w:rsidRPr="003F5687" w:rsidRDefault="009F1340" w:rsidP="000207AB">
            <w:pPr>
              <w:widowControl/>
              <w:jc w:val="center"/>
              <w:rPr>
                <w:rFonts w:ascii="等线" w:eastAsia="等线" w:hAnsi="等线" w:cs="宋体"/>
                <w:b/>
                <w:bCs/>
                <w:color w:val="000000"/>
                <w:kern w:val="0"/>
                <w:sz w:val="22"/>
              </w:rPr>
            </w:pPr>
            <w:r w:rsidRPr="003F5687">
              <w:rPr>
                <w:rFonts w:ascii="等线" w:eastAsia="等线" w:hAnsi="等线" w:cs="宋体" w:hint="eastAsia"/>
                <w:b/>
                <w:bCs/>
                <w:color w:val="000000"/>
                <w:kern w:val="0"/>
                <w:sz w:val="22"/>
              </w:rPr>
              <w:t>序号</w:t>
            </w:r>
          </w:p>
        </w:tc>
        <w:tc>
          <w:tcPr>
            <w:tcW w:w="4377" w:type="dxa"/>
            <w:tcBorders>
              <w:top w:val="single" w:sz="4" w:space="0" w:color="auto"/>
              <w:left w:val="nil"/>
              <w:bottom w:val="single" w:sz="4" w:space="0" w:color="auto"/>
              <w:right w:val="single" w:sz="4" w:space="0" w:color="auto"/>
            </w:tcBorders>
            <w:shd w:val="clear" w:color="auto" w:fill="E7E6E6" w:themeFill="background2"/>
            <w:vAlign w:val="center"/>
            <w:hideMark/>
          </w:tcPr>
          <w:p w:rsidR="009F1340" w:rsidRPr="003F5687" w:rsidRDefault="009F1340" w:rsidP="002B209F">
            <w:pPr>
              <w:widowControl/>
              <w:jc w:val="center"/>
              <w:rPr>
                <w:rFonts w:ascii="等线" w:eastAsia="等线" w:hAnsi="等线" w:cs="宋体"/>
                <w:b/>
                <w:bCs/>
                <w:color w:val="000000"/>
                <w:kern w:val="0"/>
                <w:sz w:val="22"/>
              </w:rPr>
            </w:pPr>
            <w:r w:rsidRPr="003F5687">
              <w:rPr>
                <w:rFonts w:ascii="等线" w:eastAsia="等线" w:hAnsi="等线" w:cs="宋体" w:hint="eastAsia"/>
                <w:b/>
                <w:bCs/>
                <w:color w:val="000000"/>
                <w:kern w:val="0"/>
                <w:sz w:val="22"/>
              </w:rPr>
              <w:t>项目名称</w:t>
            </w:r>
          </w:p>
        </w:tc>
        <w:tc>
          <w:tcPr>
            <w:tcW w:w="3260" w:type="dxa"/>
            <w:tcBorders>
              <w:top w:val="single" w:sz="4" w:space="0" w:color="auto"/>
              <w:left w:val="nil"/>
              <w:bottom w:val="single" w:sz="4" w:space="0" w:color="auto"/>
              <w:right w:val="single" w:sz="4" w:space="0" w:color="auto"/>
            </w:tcBorders>
            <w:shd w:val="clear" w:color="auto" w:fill="E7E6E6" w:themeFill="background2"/>
            <w:vAlign w:val="center"/>
            <w:hideMark/>
          </w:tcPr>
          <w:p w:rsidR="009F1340" w:rsidRPr="003F5687" w:rsidRDefault="009F1340" w:rsidP="000207AB">
            <w:pPr>
              <w:widowControl/>
              <w:jc w:val="center"/>
              <w:rPr>
                <w:rFonts w:ascii="等线" w:eastAsia="等线" w:hAnsi="等线" w:cs="宋体"/>
                <w:b/>
                <w:bCs/>
                <w:color w:val="000000"/>
                <w:kern w:val="0"/>
                <w:sz w:val="22"/>
              </w:rPr>
            </w:pPr>
            <w:r w:rsidRPr="003F5687">
              <w:rPr>
                <w:rFonts w:ascii="等线" w:eastAsia="等线" w:hAnsi="等线" w:cs="宋体" w:hint="eastAsia"/>
                <w:b/>
                <w:bCs/>
                <w:color w:val="000000"/>
                <w:kern w:val="0"/>
                <w:sz w:val="22"/>
              </w:rPr>
              <w:t>承担单位</w:t>
            </w:r>
          </w:p>
        </w:tc>
        <w:tc>
          <w:tcPr>
            <w:tcW w:w="1417" w:type="dxa"/>
            <w:tcBorders>
              <w:top w:val="single" w:sz="4" w:space="0" w:color="auto"/>
              <w:left w:val="nil"/>
              <w:bottom w:val="single" w:sz="4" w:space="0" w:color="auto"/>
              <w:right w:val="single" w:sz="4" w:space="0" w:color="auto"/>
            </w:tcBorders>
            <w:shd w:val="clear" w:color="auto" w:fill="E7E6E6" w:themeFill="background2"/>
            <w:vAlign w:val="center"/>
            <w:hideMark/>
          </w:tcPr>
          <w:p w:rsidR="009F1340" w:rsidRPr="003F5687" w:rsidRDefault="009F1340" w:rsidP="000207AB">
            <w:pPr>
              <w:widowControl/>
              <w:jc w:val="center"/>
              <w:rPr>
                <w:rFonts w:ascii="等线" w:eastAsia="等线" w:hAnsi="等线" w:cs="宋体"/>
                <w:b/>
                <w:bCs/>
                <w:color w:val="000000"/>
                <w:kern w:val="0"/>
                <w:sz w:val="22"/>
              </w:rPr>
            </w:pPr>
            <w:r w:rsidRPr="003F5687">
              <w:rPr>
                <w:rFonts w:ascii="等线" w:eastAsia="等线" w:hAnsi="等线" w:cs="宋体" w:hint="eastAsia"/>
                <w:b/>
                <w:bCs/>
                <w:color w:val="000000"/>
                <w:kern w:val="0"/>
                <w:sz w:val="22"/>
              </w:rPr>
              <w:t>负责人</w:t>
            </w:r>
          </w:p>
        </w:tc>
      </w:tr>
      <w:tr w:rsidR="000207AB" w:rsidRPr="003F5687" w:rsidTr="000207AB">
        <w:trPr>
          <w:trHeight w:val="702"/>
          <w:jc w:val="center"/>
        </w:trPr>
        <w:tc>
          <w:tcPr>
            <w:tcW w:w="5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207AB" w:rsidRPr="0033443B" w:rsidRDefault="000207AB" w:rsidP="000207AB">
            <w:pPr>
              <w:jc w:val="center"/>
            </w:pPr>
            <w:r w:rsidRPr="0033443B">
              <w:t>1</w:t>
            </w:r>
          </w:p>
        </w:tc>
        <w:tc>
          <w:tcPr>
            <w:tcW w:w="4377" w:type="dxa"/>
            <w:tcBorders>
              <w:top w:val="nil"/>
              <w:left w:val="nil"/>
              <w:bottom w:val="single" w:sz="4" w:space="0" w:color="auto"/>
              <w:right w:val="single" w:sz="4" w:space="0" w:color="auto"/>
            </w:tcBorders>
            <w:shd w:val="clear" w:color="auto" w:fill="FFFFFF" w:themeFill="background1"/>
            <w:vAlign w:val="center"/>
            <w:hideMark/>
          </w:tcPr>
          <w:p w:rsidR="000207AB" w:rsidRPr="0033443B" w:rsidRDefault="000207AB" w:rsidP="000207AB">
            <w:r w:rsidRPr="0033443B">
              <w:t>基于触觉的人机交互与协作关键技术研究</w:t>
            </w:r>
          </w:p>
        </w:tc>
        <w:tc>
          <w:tcPr>
            <w:tcW w:w="3260" w:type="dxa"/>
            <w:tcBorders>
              <w:top w:val="nil"/>
              <w:left w:val="nil"/>
              <w:bottom w:val="single" w:sz="4" w:space="0" w:color="auto"/>
              <w:right w:val="single" w:sz="4" w:space="0" w:color="auto"/>
            </w:tcBorders>
            <w:shd w:val="clear" w:color="auto" w:fill="FFFFFF" w:themeFill="background1"/>
            <w:vAlign w:val="center"/>
            <w:hideMark/>
          </w:tcPr>
          <w:p w:rsidR="000207AB" w:rsidRPr="0033443B" w:rsidRDefault="000207AB" w:rsidP="000207AB">
            <w:pPr>
              <w:jc w:val="center"/>
            </w:pPr>
            <w:r w:rsidRPr="0033443B">
              <w:t>复旦大学</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0207AB" w:rsidRPr="0033443B" w:rsidRDefault="000207AB" w:rsidP="000207AB">
            <w:pPr>
              <w:jc w:val="center"/>
            </w:pPr>
            <w:r w:rsidRPr="0033443B">
              <w:t>郭士杰</w:t>
            </w:r>
          </w:p>
        </w:tc>
      </w:tr>
      <w:tr w:rsidR="000207AB" w:rsidRPr="003F5687" w:rsidTr="000207AB">
        <w:trPr>
          <w:trHeight w:val="702"/>
          <w:jc w:val="center"/>
        </w:trPr>
        <w:tc>
          <w:tcPr>
            <w:tcW w:w="5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207AB" w:rsidRPr="0033443B" w:rsidRDefault="000207AB" w:rsidP="000207AB">
            <w:pPr>
              <w:jc w:val="center"/>
            </w:pPr>
            <w:r w:rsidRPr="0033443B">
              <w:t>2</w:t>
            </w:r>
          </w:p>
        </w:tc>
        <w:tc>
          <w:tcPr>
            <w:tcW w:w="4377" w:type="dxa"/>
            <w:tcBorders>
              <w:top w:val="nil"/>
              <w:left w:val="nil"/>
              <w:bottom w:val="single" w:sz="4" w:space="0" w:color="auto"/>
              <w:right w:val="single" w:sz="4" w:space="0" w:color="auto"/>
            </w:tcBorders>
            <w:shd w:val="clear" w:color="auto" w:fill="FFFFFF" w:themeFill="background1"/>
            <w:vAlign w:val="center"/>
            <w:hideMark/>
          </w:tcPr>
          <w:p w:rsidR="000207AB" w:rsidRPr="0033443B" w:rsidRDefault="000207AB" w:rsidP="000207AB">
            <w:r w:rsidRPr="0033443B">
              <w:t>面向金融数据共享共治的高效隐私计算平台研制与应用示范</w:t>
            </w:r>
          </w:p>
        </w:tc>
        <w:tc>
          <w:tcPr>
            <w:tcW w:w="3260" w:type="dxa"/>
            <w:tcBorders>
              <w:top w:val="nil"/>
              <w:left w:val="nil"/>
              <w:bottom w:val="single" w:sz="4" w:space="0" w:color="auto"/>
              <w:right w:val="single" w:sz="4" w:space="0" w:color="auto"/>
            </w:tcBorders>
            <w:shd w:val="clear" w:color="auto" w:fill="FFFFFF" w:themeFill="background1"/>
            <w:vAlign w:val="center"/>
            <w:hideMark/>
          </w:tcPr>
          <w:p w:rsidR="000207AB" w:rsidRPr="0033443B" w:rsidRDefault="000207AB" w:rsidP="000207AB">
            <w:pPr>
              <w:jc w:val="center"/>
            </w:pPr>
            <w:r w:rsidRPr="0033443B">
              <w:t>复旦大学</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0207AB" w:rsidRPr="0033443B" w:rsidRDefault="000207AB" w:rsidP="000207AB">
            <w:pPr>
              <w:jc w:val="center"/>
            </w:pPr>
            <w:r w:rsidRPr="0033443B">
              <w:t>韩伟力</w:t>
            </w:r>
          </w:p>
        </w:tc>
      </w:tr>
      <w:tr w:rsidR="000207AB" w:rsidRPr="003F5687" w:rsidTr="000207AB">
        <w:trPr>
          <w:trHeight w:val="702"/>
          <w:jc w:val="center"/>
        </w:trPr>
        <w:tc>
          <w:tcPr>
            <w:tcW w:w="5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207AB" w:rsidRPr="0033443B" w:rsidRDefault="000207AB" w:rsidP="000207AB">
            <w:pPr>
              <w:jc w:val="center"/>
            </w:pPr>
            <w:r w:rsidRPr="0033443B">
              <w:t>3</w:t>
            </w:r>
          </w:p>
        </w:tc>
        <w:tc>
          <w:tcPr>
            <w:tcW w:w="4377" w:type="dxa"/>
            <w:tcBorders>
              <w:top w:val="nil"/>
              <w:left w:val="nil"/>
              <w:bottom w:val="single" w:sz="4" w:space="0" w:color="auto"/>
              <w:right w:val="single" w:sz="4" w:space="0" w:color="auto"/>
            </w:tcBorders>
            <w:shd w:val="clear" w:color="auto" w:fill="FFFFFF" w:themeFill="background1"/>
            <w:vAlign w:val="center"/>
            <w:hideMark/>
          </w:tcPr>
          <w:p w:rsidR="000207AB" w:rsidRPr="0033443B" w:rsidRDefault="000207AB" w:rsidP="000207AB">
            <w:r w:rsidRPr="0033443B">
              <w:t>高性能可信区块链系统研发及应用</w:t>
            </w:r>
          </w:p>
        </w:tc>
        <w:tc>
          <w:tcPr>
            <w:tcW w:w="3260" w:type="dxa"/>
            <w:tcBorders>
              <w:top w:val="nil"/>
              <w:left w:val="nil"/>
              <w:bottom w:val="single" w:sz="4" w:space="0" w:color="auto"/>
              <w:right w:val="single" w:sz="4" w:space="0" w:color="auto"/>
            </w:tcBorders>
            <w:shd w:val="clear" w:color="auto" w:fill="FFFFFF" w:themeFill="background1"/>
            <w:vAlign w:val="center"/>
            <w:hideMark/>
          </w:tcPr>
          <w:p w:rsidR="000207AB" w:rsidRPr="0033443B" w:rsidRDefault="000207AB" w:rsidP="000207AB">
            <w:pPr>
              <w:jc w:val="center"/>
            </w:pPr>
            <w:r w:rsidRPr="0033443B">
              <w:t>复旦大学</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0207AB" w:rsidRPr="0033443B" w:rsidRDefault="000207AB" w:rsidP="000207AB">
            <w:pPr>
              <w:jc w:val="center"/>
            </w:pPr>
            <w:r w:rsidRPr="0033443B">
              <w:t>尚笠</w:t>
            </w:r>
          </w:p>
        </w:tc>
      </w:tr>
      <w:tr w:rsidR="000207AB" w:rsidRPr="003F5687" w:rsidTr="000207AB">
        <w:trPr>
          <w:trHeight w:val="702"/>
          <w:jc w:val="center"/>
        </w:trPr>
        <w:tc>
          <w:tcPr>
            <w:tcW w:w="5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207AB" w:rsidRPr="0033443B" w:rsidRDefault="000207AB" w:rsidP="000207AB">
            <w:pPr>
              <w:jc w:val="center"/>
            </w:pPr>
            <w:r w:rsidRPr="0033443B">
              <w:t>4</w:t>
            </w:r>
          </w:p>
        </w:tc>
        <w:tc>
          <w:tcPr>
            <w:tcW w:w="4377" w:type="dxa"/>
            <w:tcBorders>
              <w:top w:val="nil"/>
              <w:left w:val="nil"/>
              <w:bottom w:val="single" w:sz="4" w:space="0" w:color="auto"/>
              <w:right w:val="single" w:sz="4" w:space="0" w:color="auto"/>
            </w:tcBorders>
            <w:shd w:val="clear" w:color="auto" w:fill="FFFFFF" w:themeFill="background1"/>
            <w:vAlign w:val="center"/>
            <w:hideMark/>
          </w:tcPr>
          <w:p w:rsidR="000207AB" w:rsidRPr="0033443B" w:rsidRDefault="000207AB" w:rsidP="000207AB">
            <w:r w:rsidRPr="0033443B">
              <w:t>高性能</w:t>
            </w:r>
            <w:proofErr w:type="gramStart"/>
            <w:r w:rsidRPr="0033443B">
              <w:t>二电子</w:t>
            </w:r>
            <w:proofErr w:type="gramEnd"/>
            <w:r w:rsidRPr="0033443B">
              <w:t>锌空气电池的催化材料研究</w:t>
            </w:r>
          </w:p>
        </w:tc>
        <w:tc>
          <w:tcPr>
            <w:tcW w:w="3260" w:type="dxa"/>
            <w:tcBorders>
              <w:top w:val="nil"/>
              <w:left w:val="nil"/>
              <w:bottom w:val="single" w:sz="4" w:space="0" w:color="auto"/>
              <w:right w:val="single" w:sz="4" w:space="0" w:color="auto"/>
            </w:tcBorders>
            <w:shd w:val="clear" w:color="auto" w:fill="FFFFFF" w:themeFill="background1"/>
            <w:vAlign w:val="center"/>
            <w:hideMark/>
          </w:tcPr>
          <w:p w:rsidR="000207AB" w:rsidRPr="0033443B" w:rsidRDefault="000207AB" w:rsidP="000207AB">
            <w:pPr>
              <w:jc w:val="center"/>
            </w:pPr>
            <w:r w:rsidRPr="0033443B">
              <w:t>复旦大学</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0207AB" w:rsidRPr="0033443B" w:rsidRDefault="000207AB" w:rsidP="000207AB">
            <w:pPr>
              <w:jc w:val="center"/>
            </w:pPr>
            <w:r w:rsidRPr="0033443B">
              <w:t>王飞</w:t>
            </w:r>
          </w:p>
        </w:tc>
      </w:tr>
      <w:tr w:rsidR="000207AB" w:rsidRPr="003F5687" w:rsidTr="000207AB">
        <w:trPr>
          <w:trHeight w:val="702"/>
          <w:jc w:val="center"/>
        </w:trPr>
        <w:tc>
          <w:tcPr>
            <w:tcW w:w="5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207AB" w:rsidRPr="0033443B" w:rsidRDefault="000207AB" w:rsidP="000207AB">
            <w:pPr>
              <w:jc w:val="center"/>
            </w:pPr>
            <w:r w:rsidRPr="0033443B">
              <w:t>5</w:t>
            </w:r>
          </w:p>
        </w:tc>
        <w:tc>
          <w:tcPr>
            <w:tcW w:w="4377" w:type="dxa"/>
            <w:tcBorders>
              <w:top w:val="nil"/>
              <w:left w:val="nil"/>
              <w:bottom w:val="single" w:sz="4" w:space="0" w:color="auto"/>
              <w:right w:val="single" w:sz="4" w:space="0" w:color="auto"/>
            </w:tcBorders>
            <w:shd w:val="clear" w:color="auto" w:fill="FFFFFF" w:themeFill="background1"/>
            <w:vAlign w:val="center"/>
            <w:hideMark/>
          </w:tcPr>
          <w:p w:rsidR="000207AB" w:rsidRPr="0033443B" w:rsidRDefault="000207AB" w:rsidP="000207AB">
            <w:r w:rsidRPr="0033443B">
              <w:t>面向新生儿重症监护室（NICU）的多模式机器人研发与应用</w:t>
            </w:r>
          </w:p>
        </w:tc>
        <w:tc>
          <w:tcPr>
            <w:tcW w:w="3260" w:type="dxa"/>
            <w:tcBorders>
              <w:top w:val="nil"/>
              <w:left w:val="nil"/>
              <w:bottom w:val="single" w:sz="4" w:space="0" w:color="auto"/>
              <w:right w:val="single" w:sz="4" w:space="0" w:color="auto"/>
            </w:tcBorders>
            <w:shd w:val="clear" w:color="auto" w:fill="FFFFFF" w:themeFill="background1"/>
            <w:vAlign w:val="center"/>
            <w:hideMark/>
          </w:tcPr>
          <w:p w:rsidR="000207AB" w:rsidRPr="0033443B" w:rsidRDefault="000207AB" w:rsidP="000207AB">
            <w:pPr>
              <w:jc w:val="center"/>
            </w:pPr>
            <w:r w:rsidRPr="0033443B">
              <w:t>复旦大学附属妇产科医院</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0207AB" w:rsidRPr="0033443B" w:rsidRDefault="000207AB" w:rsidP="000207AB">
            <w:pPr>
              <w:jc w:val="center"/>
            </w:pPr>
            <w:proofErr w:type="gramStart"/>
            <w:r w:rsidRPr="0033443B">
              <w:t>汪吉梅</w:t>
            </w:r>
            <w:proofErr w:type="gramEnd"/>
          </w:p>
        </w:tc>
      </w:tr>
      <w:tr w:rsidR="000207AB" w:rsidRPr="003F5687" w:rsidTr="000207AB">
        <w:trPr>
          <w:trHeight w:val="702"/>
          <w:jc w:val="center"/>
        </w:trPr>
        <w:tc>
          <w:tcPr>
            <w:tcW w:w="5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207AB" w:rsidRPr="0033443B" w:rsidRDefault="000207AB" w:rsidP="000207AB">
            <w:pPr>
              <w:jc w:val="center"/>
            </w:pPr>
            <w:r w:rsidRPr="0033443B">
              <w:t>6</w:t>
            </w:r>
          </w:p>
        </w:tc>
        <w:tc>
          <w:tcPr>
            <w:tcW w:w="4377" w:type="dxa"/>
            <w:tcBorders>
              <w:top w:val="nil"/>
              <w:left w:val="nil"/>
              <w:bottom w:val="single" w:sz="4" w:space="0" w:color="auto"/>
              <w:right w:val="single" w:sz="4" w:space="0" w:color="auto"/>
            </w:tcBorders>
            <w:shd w:val="clear" w:color="auto" w:fill="FFFFFF" w:themeFill="background1"/>
            <w:vAlign w:val="center"/>
            <w:hideMark/>
          </w:tcPr>
          <w:p w:rsidR="000207AB" w:rsidRPr="0033443B" w:rsidRDefault="000207AB" w:rsidP="000207AB">
            <w:r w:rsidRPr="0033443B">
              <w:t>基于个人</w:t>
            </w:r>
            <w:proofErr w:type="gramStart"/>
            <w:r w:rsidRPr="0033443B">
              <w:t>医疗大</w:t>
            </w:r>
            <w:proofErr w:type="gramEnd"/>
            <w:r w:rsidRPr="0033443B">
              <w:t>数据隐私保护计算的基础设施平台研发</w:t>
            </w:r>
          </w:p>
        </w:tc>
        <w:tc>
          <w:tcPr>
            <w:tcW w:w="3260" w:type="dxa"/>
            <w:tcBorders>
              <w:top w:val="nil"/>
              <w:left w:val="nil"/>
              <w:bottom w:val="single" w:sz="4" w:space="0" w:color="auto"/>
              <w:right w:val="single" w:sz="4" w:space="0" w:color="auto"/>
            </w:tcBorders>
            <w:shd w:val="clear" w:color="auto" w:fill="FFFFFF" w:themeFill="background1"/>
            <w:vAlign w:val="center"/>
            <w:hideMark/>
          </w:tcPr>
          <w:p w:rsidR="000207AB" w:rsidRPr="0033443B" w:rsidRDefault="000207AB" w:rsidP="000207AB">
            <w:pPr>
              <w:jc w:val="center"/>
            </w:pPr>
            <w:r w:rsidRPr="0033443B">
              <w:t>复旦大学附属华山医院</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0207AB" w:rsidRPr="0033443B" w:rsidRDefault="000207AB" w:rsidP="000207AB">
            <w:pPr>
              <w:jc w:val="center"/>
            </w:pPr>
            <w:r w:rsidRPr="0033443B">
              <w:t>马昕</w:t>
            </w:r>
          </w:p>
        </w:tc>
      </w:tr>
      <w:tr w:rsidR="000207AB" w:rsidRPr="003F5687" w:rsidTr="000207AB">
        <w:trPr>
          <w:trHeight w:val="702"/>
          <w:jc w:val="center"/>
        </w:trPr>
        <w:tc>
          <w:tcPr>
            <w:tcW w:w="5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207AB" w:rsidRPr="0033443B" w:rsidRDefault="000207AB" w:rsidP="000207AB">
            <w:pPr>
              <w:jc w:val="center"/>
            </w:pPr>
            <w:r w:rsidRPr="0033443B">
              <w:t>7</w:t>
            </w:r>
          </w:p>
        </w:tc>
        <w:tc>
          <w:tcPr>
            <w:tcW w:w="4377" w:type="dxa"/>
            <w:tcBorders>
              <w:top w:val="nil"/>
              <w:left w:val="nil"/>
              <w:bottom w:val="single" w:sz="4" w:space="0" w:color="auto"/>
              <w:right w:val="single" w:sz="4" w:space="0" w:color="auto"/>
            </w:tcBorders>
            <w:shd w:val="clear" w:color="auto" w:fill="FFFFFF" w:themeFill="background1"/>
            <w:vAlign w:val="center"/>
            <w:hideMark/>
          </w:tcPr>
          <w:p w:rsidR="000207AB" w:rsidRPr="0033443B" w:rsidRDefault="000207AB" w:rsidP="000207AB">
            <w:r w:rsidRPr="0033443B">
              <w:t>多模态导航气管插管机器人的设计与验证</w:t>
            </w:r>
          </w:p>
        </w:tc>
        <w:tc>
          <w:tcPr>
            <w:tcW w:w="3260" w:type="dxa"/>
            <w:tcBorders>
              <w:top w:val="nil"/>
              <w:left w:val="nil"/>
              <w:bottom w:val="single" w:sz="4" w:space="0" w:color="auto"/>
              <w:right w:val="single" w:sz="4" w:space="0" w:color="auto"/>
            </w:tcBorders>
            <w:shd w:val="clear" w:color="auto" w:fill="FFFFFF" w:themeFill="background1"/>
            <w:vAlign w:val="center"/>
            <w:hideMark/>
          </w:tcPr>
          <w:p w:rsidR="000207AB" w:rsidRPr="0033443B" w:rsidRDefault="000207AB" w:rsidP="000207AB">
            <w:pPr>
              <w:jc w:val="center"/>
            </w:pPr>
            <w:r w:rsidRPr="0033443B">
              <w:t>复旦大学附属眼耳鼻喉科医院</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0207AB" w:rsidRPr="0033443B" w:rsidRDefault="000207AB" w:rsidP="000207AB">
            <w:pPr>
              <w:jc w:val="center"/>
            </w:pPr>
            <w:r w:rsidRPr="0033443B">
              <w:t>李文献</w:t>
            </w:r>
          </w:p>
        </w:tc>
      </w:tr>
      <w:tr w:rsidR="000207AB" w:rsidRPr="003F5687" w:rsidTr="000207AB">
        <w:trPr>
          <w:trHeight w:val="702"/>
          <w:jc w:val="center"/>
        </w:trPr>
        <w:tc>
          <w:tcPr>
            <w:tcW w:w="5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207AB" w:rsidRPr="0033443B" w:rsidRDefault="000207AB" w:rsidP="000207AB">
            <w:pPr>
              <w:jc w:val="center"/>
            </w:pPr>
            <w:r w:rsidRPr="0033443B">
              <w:t>8</w:t>
            </w:r>
          </w:p>
        </w:tc>
        <w:tc>
          <w:tcPr>
            <w:tcW w:w="4377" w:type="dxa"/>
            <w:tcBorders>
              <w:top w:val="nil"/>
              <w:left w:val="nil"/>
              <w:bottom w:val="single" w:sz="4" w:space="0" w:color="auto"/>
              <w:right w:val="single" w:sz="4" w:space="0" w:color="auto"/>
            </w:tcBorders>
            <w:shd w:val="clear" w:color="auto" w:fill="FFFFFF" w:themeFill="background1"/>
            <w:vAlign w:val="center"/>
            <w:hideMark/>
          </w:tcPr>
          <w:p w:rsidR="000207AB" w:rsidRPr="0033443B" w:rsidRDefault="000207AB" w:rsidP="000207AB">
            <w:r w:rsidRPr="0033443B">
              <w:t>智能汽车与车路协同数据安全立体管控技术研究与应用示范</w:t>
            </w:r>
          </w:p>
        </w:tc>
        <w:tc>
          <w:tcPr>
            <w:tcW w:w="3260" w:type="dxa"/>
            <w:tcBorders>
              <w:top w:val="nil"/>
              <w:left w:val="nil"/>
              <w:bottom w:val="single" w:sz="4" w:space="0" w:color="auto"/>
              <w:right w:val="single" w:sz="4" w:space="0" w:color="auto"/>
            </w:tcBorders>
            <w:shd w:val="clear" w:color="auto" w:fill="FFFFFF" w:themeFill="background1"/>
            <w:vAlign w:val="center"/>
            <w:hideMark/>
          </w:tcPr>
          <w:p w:rsidR="000207AB" w:rsidRPr="0033443B" w:rsidRDefault="000207AB" w:rsidP="000207AB">
            <w:pPr>
              <w:jc w:val="center"/>
            </w:pPr>
            <w:r w:rsidRPr="0033443B">
              <w:t>国家计算机网络与信息安全管理中心上海分中心</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0207AB" w:rsidRPr="0033443B" w:rsidRDefault="000207AB" w:rsidP="000207AB">
            <w:pPr>
              <w:jc w:val="center"/>
            </w:pPr>
            <w:r w:rsidRPr="0033443B">
              <w:t>李政</w:t>
            </w:r>
          </w:p>
        </w:tc>
      </w:tr>
      <w:tr w:rsidR="000207AB" w:rsidRPr="003F5687" w:rsidTr="000207AB">
        <w:trPr>
          <w:trHeight w:val="702"/>
          <w:jc w:val="center"/>
        </w:trPr>
        <w:tc>
          <w:tcPr>
            <w:tcW w:w="5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207AB" w:rsidRPr="0033443B" w:rsidRDefault="000207AB" w:rsidP="000207AB">
            <w:pPr>
              <w:jc w:val="center"/>
            </w:pPr>
            <w:r w:rsidRPr="0033443B">
              <w:t>9</w:t>
            </w:r>
          </w:p>
        </w:tc>
        <w:tc>
          <w:tcPr>
            <w:tcW w:w="4377" w:type="dxa"/>
            <w:tcBorders>
              <w:top w:val="nil"/>
              <w:left w:val="nil"/>
              <w:bottom w:val="single" w:sz="4" w:space="0" w:color="auto"/>
              <w:right w:val="single" w:sz="4" w:space="0" w:color="auto"/>
            </w:tcBorders>
            <w:shd w:val="clear" w:color="auto" w:fill="FFFFFF" w:themeFill="background1"/>
            <w:vAlign w:val="center"/>
            <w:hideMark/>
          </w:tcPr>
          <w:p w:rsidR="000207AB" w:rsidRPr="0033443B" w:rsidRDefault="000207AB" w:rsidP="000207AB">
            <w:r w:rsidRPr="0033443B">
              <w:t>盐湖</w:t>
            </w:r>
            <w:proofErr w:type="gramStart"/>
            <w:r w:rsidRPr="0033443B">
              <w:t>锂</w:t>
            </w:r>
            <w:proofErr w:type="gramEnd"/>
            <w:r w:rsidRPr="0033443B">
              <w:t>提取用锂离子</w:t>
            </w:r>
            <w:proofErr w:type="gramStart"/>
            <w:r w:rsidRPr="0033443B">
              <w:t>筛</w:t>
            </w:r>
            <w:proofErr w:type="gramEnd"/>
            <w:r w:rsidRPr="0033443B">
              <w:t>材料研究及实验验证</w:t>
            </w:r>
          </w:p>
        </w:tc>
        <w:tc>
          <w:tcPr>
            <w:tcW w:w="3260" w:type="dxa"/>
            <w:tcBorders>
              <w:top w:val="nil"/>
              <w:left w:val="nil"/>
              <w:bottom w:val="single" w:sz="4" w:space="0" w:color="auto"/>
              <w:right w:val="single" w:sz="4" w:space="0" w:color="auto"/>
            </w:tcBorders>
            <w:shd w:val="clear" w:color="auto" w:fill="FFFFFF" w:themeFill="background1"/>
            <w:vAlign w:val="center"/>
            <w:hideMark/>
          </w:tcPr>
          <w:p w:rsidR="000207AB" w:rsidRPr="0033443B" w:rsidRDefault="000207AB" w:rsidP="000207AB">
            <w:pPr>
              <w:jc w:val="center"/>
            </w:pPr>
            <w:r w:rsidRPr="0033443B">
              <w:t>礼思（上海）材料科技有限公司</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0207AB" w:rsidRPr="0033443B" w:rsidRDefault="000207AB" w:rsidP="000207AB">
            <w:pPr>
              <w:jc w:val="center"/>
            </w:pPr>
            <w:proofErr w:type="gramStart"/>
            <w:r w:rsidRPr="0033443B">
              <w:t>濮公伟</w:t>
            </w:r>
            <w:proofErr w:type="gramEnd"/>
          </w:p>
        </w:tc>
      </w:tr>
      <w:tr w:rsidR="000207AB" w:rsidRPr="003F5687" w:rsidTr="000207AB">
        <w:trPr>
          <w:trHeight w:val="702"/>
          <w:jc w:val="center"/>
        </w:trPr>
        <w:tc>
          <w:tcPr>
            <w:tcW w:w="5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207AB" w:rsidRPr="0033443B" w:rsidRDefault="000207AB" w:rsidP="000207AB">
            <w:pPr>
              <w:jc w:val="center"/>
            </w:pPr>
            <w:r w:rsidRPr="0033443B">
              <w:t>10</w:t>
            </w:r>
          </w:p>
        </w:tc>
        <w:tc>
          <w:tcPr>
            <w:tcW w:w="4377" w:type="dxa"/>
            <w:tcBorders>
              <w:top w:val="nil"/>
              <w:left w:val="nil"/>
              <w:bottom w:val="single" w:sz="4" w:space="0" w:color="auto"/>
              <w:right w:val="single" w:sz="4" w:space="0" w:color="auto"/>
            </w:tcBorders>
            <w:shd w:val="clear" w:color="auto" w:fill="FFFFFF" w:themeFill="background1"/>
            <w:vAlign w:val="center"/>
            <w:hideMark/>
          </w:tcPr>
          <w:p w:rsidR="000207AB" w:rsidRPr="0033443B" w:rsidRDefault="000207AB" w:rsidP="000207AB">
            <w:r w:rsidRPr="0033443B">
              <w:t>面向航行保障的多源通导融合关键技术研究</w:t>
            </w:r>
          </w:p>
        </w:tc>
        <w:tc>
          <w:tcPr>
            <w:tcW w:w="3260" w:type="dxa"/>
            <w:tcBorders>
              <w:top w:val="nil"/>
              <w:left w:val="nil"/>
              <w:bottom w:val="single" w:sz="4" w:space="0" w:color="auto"/>
              <w:right w:val="single" w:sz="4" w:space="0" w:color="auto"/>
            </w:tcBorders>
            <w:shd w:val="clear" w:color="auto" w:fill="FFFFFF" w:themeFill="background1"/>
            <w:vAlign w:val="center"/>
            <w:hideMark/>
          </w:tcPr>
          <w:p w:rsidR="000207AB" w:rsidRPr="0033443B" w:rsidRDefault="000207AB" w:rsidP="000207AB">
            <w:pPr>
              <w:jc w:val="center"/>
            </w:pPr>
            <w:r w:rsidRPr="0033443B">
              <w:t>上海埃威航空电子有限公司</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0207AB" w:rsidRPr="0033443B" w:rsidRDefault="000207AB" w:rsidP="000207AB">
            <w:pPr>
              <w:jc w:val="center"/>
            </w:pPr>
            <w:r w:rsidRPr="0033443B">
              <w:t>孙强</w:t>
            </w:r>
          </w:p>
        </w:tc>
      </w:tr>
      <w:tr w:rsidR="000207AB" w:rsidRPr="003F5687" w:rsidTr="000207AB">
        <w:trPr>
          <w:trHeight w:val="702"/>
          <w:jc w:val="center"/>
        </w:trPr>
        <w:tc>
          <w:tcPr>
            <w:tcW w:w="5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207AB" w:rsidRPr="00757F80" w:rsidRDefault="000207AB" w:rsidP="000207AB">
            <w:pPr>
              <w:jc w:val="center"/>
            </w:pPr>
            <w:r w:rsidRPr="00757F80">
              <w:t>11</w:t>
            </w:r>
          </w:p>
        </w:tc>
        <w:tc>
          <w:tcPr>
            <w:tcW w:w="4377" w:type="dxa"/>
            <w:tcBorders>
              <w:top w:val="nil"/>
              <w:left w:val="nil"/>
              <w:bottom w:val="single" w:sz="4" w:space="0" w:color="auto"/>
              <w:right w:val="single" w:sz="4" w:space="0" w:color="auto"/>
            </w:tcBorders>
            <w:shd w:val="clear" w:color="auto" w:fill="FFFFFF" w:themeFill="background1"/>
            <w:vAlign w:val="center"/>
            <w:hideMark/>
          </w:tcPr>
          <w:p w:rsidR="000207AB" w:rsidRPr="00757F80" w:rsidRDefault="000207AB" w:rsidP="000207AB">
            <w:r w:rsidRPr="00757F80">
              <w:t>F级300MW重型燃气轮机单晶/柱晶叶片</w:t>
            </w:r>
            <w:proofErr w:type="gramStart"/>
            <w:r w:rsidRPr="00757F80">
              <w:t>陶瓷型芯制备</w:t>
            </w:r>
            <w:proofErr w:type="gramEnd"/>
            <w:r w:rsidRPr="00757F80">
              <w:t>和叶片精密铸造关键技术及示范应用</w:t>
            </w:r>
          </w:p>
        </w:tc>
        <w:tc>
          <w:tcPr>
            <w:tcW w:w="3260" w:type="dxa"/>
            <w:tcBorders>
              <w:top w:val="nil"/>
              <w:left w:val="nil"/>
              <w:bottom w:val="single" w:sz="4" w:space="0" w:color="auto"/>
              <w:right w:val="single" w:sz="4" w:space="0" w:color="auto"/>
            </w:tcBorders>
            <w:shd w:val="clear" w:color="auto" w:fill="FFFFFF" w:themeFill="background1"/>
            <w:vAlign w:val="center"/>
            <w:hideMark/>
          </w:tcPr>
          <w:p w:rsidR="000207AB" w:rsidRPr="00757F80" w:rsidRDefault="000207AB" w:rsidP="000207AB">
            <w:pPr>
              <w:jc w:val="center"/>
            </w:pPr>
            <w:r w:rsidRPr="00757F80">
              <w:t>上海大学</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0207AB" w:rsidRPr="00757F80" w:rsidRDefault="000207AB" w:rsidP="000207AB">
            <w:pPr>
              <w:jc w:val="center"/>
            </w:pPr>
            <w:r w:rsidRPr="00757F80">
              <w:t>帅三三</w:t>
            </w:r>
          </w:p>
        </w:tc>
      </w:tr>
      <w:tr w:rsidR="000207AB" w:rsidRPr="003F5687" w:rsidTr="000207AB">
        <w:trPr>
          <w:trHeight w:val="702"/>
          <w:jc w:val="center"/>
        </w:trPr>
        <w:tc>
          <w:tcPr>
            <w:tcW w:w="5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207AB" w:rsidRPr="00757F80" w:rsidRDefault="000207AB" w:rsidP="000207AB">
            <w:pPr>
              <w:jc w:val="center"/>
            </w:pPr>
            <w:r w:rsidRPr="00757F80">
              <w:t>12</w:t>
            </w:r>
          </w:p>
        </w:tc>
        <w:tc>
          <w:tcPr>
            <w:tcW w:w="4377" w:type="dxa"/>
            <w:tcBorders>
              <w:top w:val="nil"/>
              <w:left w:val="nil"/>
              <w:bottom w:val="single" w:sz="4" w:space="0" w:color="auto"/>
              <w:right w:val="single" w:sz="4" w:space="0" w:color="auto"/>
            </w:tcBorders>
            <w:shd w:val="clear" w:color="auto" w:fill="FFFFFF" w:themeFill="background1"/>
            <w:vAlign w:val="center"/>
            <w:hideMark/>
          </w:tcPr>
          <w:p w:rsidR="000207AB" w:rsidRPr="00757F80" w:rsidRDefault="000207AB" w:rsidP="000207AB">
            <w:r w:rsidRPr="00757F80">
              <w:t>面向发电领域的智能机器人巡检系统关键技术及应用</w:t>
            </w:r>
          </w:p>
        </w:tc>
        <w:tc>
          <w:tcPr>
            <w:tcW w:w="3260" w:type="dxa"/>
            <w:tcBorders>
              <w:top w:val="nil"/>
              <w:left w:val="nil"/>
              <w:bottom w:val="single" w:sz="4" w:space="0" w:color="auto"/>
              <w:right w:val="single" w:sz="4" w:space="0" w:color="auto"/>
            </w:tcBorders>
            <w:shd w:val="clear" w:color="auto" w:fill="FFFFFF" w:themeFill="background1"/>
            <w:vAlign w:val="center"/>
            <w:hideMark/>
          </w:tcPr>
          <w:p w:rsidR="000207AB" w:rsidRPr="00757F80" w:rsidRDefault="000207AB" w:rsidP="000207AB">
            <w:pPr>
              <w:jc w:val="center"/>
            </w:pPr>
            <w:r w:rsidRPr="00757F80">
              <w:t>上海电力大学</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0207AB" w:rsidRPr="00757F80" w:rsidRDefault="000207AB" w:rsidP="000207AB">
            <w:pPr>
              <w:jc w:val="center"/>
            </w:pPr>
            <w:r w:rsidRPr="00757F80">
              <w:t>彭道刚</w:t>
            </w:r>
          </w:p>
        </w:tc>
      </w:tr>
      <w:tr w:rsidR="000207AB" w:rsidRPr="003F5687" w:rsidTr="000207AB">
        <w:trPr>
          <w:trHeight w:val="702"/>
          <w:jc w:val="center"/>
        </w:trPr>
        <w:tc>
          <w:tcPr>
            <w:tcW w:w="5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207AB" w:rsidRPr="00757F80" w:rsidRDefault="000207AB" w:rsidP="000207AB">
            <w:pPr>
              <w:jc w:val="center"/>
            </w:pPr>
            <w:r w:rsidRPr="00757F80">
              <w:t>13</w:t>
            </w:r>
          </w:p>
        </w:tc>
        <w:tc>
          <w:tcPr>
            <w:tcW w:w="4377" w:type="dxa"/>
            <w:tcBorders>
              <w:top w:val="nil"/>
              <w:left w:val="nil"/>
              <w:bottom w:val="single" w:sz="4" w:space="0" w:color="auto"/>
              <w:right w:val="single" w:sz="4" w:space="0" w:color="auto"/>
            </w:tcBorders>
            <w:shd w:val="clear" w:color="auto" w:fill="FFFFFF" w:themeFill="background1"/>
            <w:vAlign w:val="center"/>
            <w:hideMark/>
          </w:tcPr>
          <w:p w:rsidR="000207AB" w:rsidRPr="00757F80" w:rsidRDefault="000207AB" w:rsidP="000207AB">
            <w:r w:rsidRPr="00757F80">
              <w:t>基于工业互联网面向新能源电器设备的产业链协同制造平台研究与建设</w:t>
            </w:r>
          </w:p>
        </w:tc>
        <w:tc>
          <w:tcPr>
            <w:tcW w:w="3260" w:type="dxa"/>
            <w:tcBorders>
              <w:top w:val="nil"/>
              <w:left w:val="nil"/>
              <w:bottom w:val="single" w:sz="4" w:space="0" w:color="auto"/>
              <w:right w:val="single" w:sz="4" w:space="0" w:color="auto"/>
            </w:tcBorders>
            <w:shd w:val="clear" w:color="auto" w:fill="FFFFFF" w:themeFill="background1"/>
            <w:vAlign w:val="center"/>
            <w:hideMark/>
          </w:tcPr>
          <w:p w:rsidR="000207AB" w:rsidRPr="00757F80" w:rsidRDefault="000207AB" w:rsidP="000207AB">
            <w:pPr>
              <w:jc w:val="center"/>
            </w:pPr>
            <w:r w:rsidRPr="00757F80">
              <w:t>上海电器科学研究所（集团）有限公司</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0207AB" w:rsidRPr="00757F80" w:rsidRDefault="000207AB" w:rsidP="000207AB">
            <w:pPr>
              <w:jc w:val="center"/>
            </w:pPr>
            <w:r w:rsidRPr="00757F80">
              <w:t>尹天文</w:t>
            </w:r>
          </w:p>
        </w:tc>
      </w:tr>
      <w:tr w:rsidR="000207AB" w:rsidRPr="003F5687" w:rsidTr="000207AB">
        <w:trPr>
          <w:trHeight w:val="702"/>
          <w:jc w:val="center"/>
        </w:trPr>
        <w:tc>
          <w:tcPr>
            <w:tcW w:w="5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207AB" w:rsidRPr="00757F80" w:rsidRDefault="000207AB" w:rsidP="000207AB">
            <w:pPr>
              <w:jc w:val="center"/>
            </w:pPr>
            <w:r w:rsidRPr="00757F80">
              <w:t>14</w:t>
            </w:r>
          </w:p>
        </w:tc>
        <w:tc>
          <w:tcPr>
            <w:tcW w:w="4377" w:type="dxa"/>
            <w:tcBorders>
              <w:top w:val="nil"/>
              <w:left w:val="nil"/>
              <w:bottom w:val="single" w:sz="4" w:space="0" w:color="auto"/>
              <w:right w:val="single" w:sz="4" w:space="0" w:color="auto"/>
            </w:tcBorders>
            <w:shd w:val="clear" w:color="auto" w:fill="FFFFFF" w:themeFill="background1"/>
            <w:vAlign w:val="center"/>
            <w:hideMark/>
          </w:tcPr>
          <w:p w:rsidR="000207AB" w:rsidRPr="00757F80" w:rsidRDefault="000207AB" w:rsidP="000207AB">
            <w:r w:rsidRPr="00757F80">
              <w:t>民机测量辅助规划和快速执行平台</w:t>
            </w:r>
          </w:p>
        </w:tc>
        <w:tc>
          <w:tcPr>
            <w:tcW w:w="3260" w:type="dxa"/>
            <w:tcBorders>
              <w:top w:val="nil"/>
              <w:left w:val="nil"/>
              <w:bottom w:val="single" w:sz="4" w:space="0" w:color="auto"/>
              <w:right w:val="single" w:sz="4" w:space="0" w:color="auto"/>
            </w:tcBorders>
            <w:shd w:val="clear" w:color="auto" w:fill="FFFFFF" w:themeFill="background1"/>
            <w:vAlign w:val="center"/>
            <w:hideMark/>
          </w:tcPr>
          <w:p w:rsidR="000207AB" w:rsidRPr="00757F80" w:rsidRDefault="000207AB" w:rsidP="000207AB">
            <w:pPr>
              <w:jc w:val="center"/>
            </w:pPr>
            <w:r w:rsidRPr="00757F80">
              <w:t>上海飞机制造有限公司</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0207AB" w:rsidRPr="00757F80" w:rsidRDefault="000207AB" w:rsidP="000207AB">
            <w:pPr>
              <w:jc w:val="center"/>
            </w:pPr>
            <w:r w:rsidRPr="00757F80">
              <w:t>卢鹄</w:t>
            </w:r>
          </w:p>
        </w:tc>
      </w:tr>
      <w:tr w:rsidR="000207AB" w:rsidRPr="003F5687" w:rsidTr="000207AB">
        <w:trPr>
          <w:trHeight w:val="702"/>
          <w:jc w:val="center"/>
        </w:trPr>
        <w:tc>
          <w:tcPr>
            <w:tcW w:w="5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207AB" w:rsidRPr="00757F80" w:rsidRDefault="000207AB" w:rsidP="000207AB">
            <w:pPr>
              <w:jc w:val="center"/>
            </w:pPr>
            <w:r w:rsidRPr="00757F80">
              <w:t>15</w:t>
            </w:r>
          </w:p>
        </w:tc>
        <w:tc>
          <w:tcPr>
            <w:tcW w:w="4377" w:type="dxa"/>
            <w:tcBorders>
              <w:top w:val="nil"/>
              <w:left w:val="nil"/>
              <w:bottom w:val="single" w:sz="4" w:space="0" w:color="auto"/>
              <w:right w:val="single" w:sz="4" w:space="0" w:color="auto"/>
            </w:tcBorders>
            <w:shd w:val="clear" w:color="auto" w:fill="FFFFFF" w:themeFill="background1"/>
            <w:vAlign w:val="center"/>
            <w:hideMark/>
          </w:tcPr>
          <w:p w:rsidR="000207AB" w:rsidRPr="00757F80" w:rsidRDefault="000207AB" w:rsidP="000207AB">
            <w:r w:rsidRPr="00757F80">
              <w:t>传统集装箱码头一体化智能作业管控系统关键技术研发与应用</w:t>
            </w:r>
          </w:p>
        </w:tc>
        <w:tc>
          <w:tcPr>
            <w:tcW w:w="3260" w:type="dxa"/>
            <w:tcBorders>
              <w:top w:val="nil"/>
              <w:left w:val="nil"/>
              <w:bottom w:val="single" w:sz="4" w:space="0" w:color="auto"/>
              <w:right w:val="single" w:sz="4" w:space="0" w:color="auto"/>
            </w:tcBorders>
            <w:shd w:val="clear" w:color="auto" w:fill="FFFFFF" w:themeFill="background1"/>
            <w:vAlign w:val="center"/>
            <w:hideMark/>
          </w:tcPr>
          <w:p w:rsidR="000207AB" w:rsidRPr="00757F80" w:rsidRDefault="000207AB" w:rsidP="000207AB">
            <w:pPr>
              <w:jc w:val="center"/>
            </w:pPr>
            <w:r w:rsidRPr="00757F80">
              <w:t>上海国际港务（集团）股份有限公司</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0207AB" w:rsidRPr="00757F80" w:rsidRDefault="000207AB" w:rsidP="000207AB">
            <w:pPr>
              <w:jc w:val="center"/>
            </w:pPr>
            <w:proofErr w:type="gramStart"/>
            <w:r w:rsidRPr="00757F80">
              <w:t>方怀瑾</w:t>
            </w:r>
            <w:proofErr w:type="gramEnd"/>
          </w:p>
        </w:tc>
      </w:tr>
      <w:tr w:rsidR="000207AB" w:rsidRPr="003F5687" w:rsidTr="000207AB">
        <w:trPr>
          <w:trHeight w:val="702"/>
          <w:jc w:val="center"/>
        </w:trPr>
        <w:tc>
          <w:tcPr>
            <w:tcW w:w="5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207AB" w:rsidRPr="00757F80" w:rsidRDefault="000207AB" w:rsidP="000207AB">
            <w:pPr>
              <w:jc w:val="center"/>
            </w:pPr>
            <w:r w:rsidRPr="00757F80">
              <w:lastRenderedPageBreak/>
              <w:t>16</w:t>
            </w:r>
          </w:p>
        </w:tc>
        <w:tc>
          <w:tcPr>
            <w:tcW w:w="4377" w:type="dxa"/>
            <w:tcBorders>
              <w:top w:val="nil"/>
              <w:left w:val="nil"/>
              <w:bottom w:val="single" w:sz="4" w:space="0" w:color="auto"/>
              <w:right w:val="single" w:sz="4" w:space="0" w:color="auto"/>
            </w:tcBorders>
            <w:shd w:val="clear" w:color="auto" w:fill="FFFFFF" w:themeFill="background1"/>
            <w:vAlign w:val="center"/>
            <w:hideMark/>
          </w:tcPr>
          <w:p w:rsidR="000207AB" w:rsidRPr="00757F80" w:rsidRDefault="000207AB" w:rsidP="000207AB">
            <w:r w:rsidRPr="00757F80">
              <w:t>面向核电关键设备的CAE</w:t>
            </w:r>
            <w:proofErr w:type="gramStart"/>
            <w:r w:rsidRPr="00757F80">
              <w:t>云服务</w:t>
            </w:r>
            <w:proofErr w:type="gramEnd"/>
            <w:r w:rsidRPr="00757F80">
              <w:t>技术研究和平台开发</w:t>
            </w:r>
          </w:p>
        </w:tc>
        <w:tc>
          <w:tcPr>
            <w:tcW w:w="3260" w:type="dxa"/>
            <w:tcBorders>
              <w:top w:val="nil"/>
              <w:left w:val="nil"/>
              <w:bottom w:val="single" w:sz="4" w:space="0" w:color="auto"/>
              <w:right w:val="single" w:sz="4" w:space="0" w:color="auto"/>
            </w:tcBorders>
            <w:shd w:val="clear" w:color="auto" w:fill="FFFFFF" w:themeFill="background1"/>
            <w:vAlign w:val="center"/>
            <w:hideMark/>
          </w:tcPr>
          <w:p w:rsidR="000207AB" w:rsidRPr="00757F80" w:rsidRDefault="000207AB" w:rsidP="000207AB">
            <w:pPr>
              <w:jc w:val="center"/>
            </w:pPr>
            <w:r w:rsidRPr="00757F80">
              <w:t>上海核工程研究设计院有限公司</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0207AB" w:rsidRPr="00757F80" w:rsidRDefault="000207AB" w:rsidP="000207AB">
            <w:pPr>
              <w:jc w:val="center"/>
            </w:pPr>
            <w:r w:rsidRPr="00757F80">
              <w:t>徐诗渊</w:t>
            </w:r>
          </w:p>
        </w:tc>
      </w:tr>
      <w:tr w:rsidR="000207AB" w:rsidRPr="003F5687" w:rsidTr="000207AB">
        <w:trPr>
          <w:trHeight w:val="702"/>
          <w:jc w:val="center"/>
        </w:trPr>
        <w:tc>
          <w:tcPr>
            <w:tcW w:w="5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207AB" w:rsidRPr="00757F80" w:rsidRDefault="000207AB" w:rsidP="000207AB">
            <w:pPr>
              <w:jc w:val="center"/>
            </w:pPr>
            <w:r w:rsidRPr="00757F80">
              <w:t>17</w:t>
            </w:r>
          </w:p>
        </w:tc>
        <w:tc>
          <w:tcPr>
            <w:tcW w:w="4377" w:type="dxa"/>
            <w:tcBorders>
              <w:top w:val="nil"/>
              <w:left w:val="nil"/>
              <w:bottom w:val="single" w:sz="4" w:space="0" w:color="auto"/>
              <w:right w:val="single" w:sz="4" w:space="0" w:color="auto"/>
            </w:tcBorders>
            <w:shd w:val="clear" w:color="auto" w:fill="FFFFFF" w:themeFill="background1"/>
            <w:vAlign w:val="center"/>
            <w:hideMark/>
          </w:tcPr>
          <w:p w:rsidR="000207AB" w:rsidRPr="00757F80" w:rsidRDefault="000207AB" w:rsidP="000207AB">
            <w:r w:rsidRPr="00757F80">
              <w:t>核电用先进碳化硅复合包壳材料研制及性能验证</w:t>
            </w:r>
          </w:p>
        </w:tc>
        <w:tc>
          <w:tcPr>
            <w:tcW w:w="3260" w:type="dxa"/>
            <w:tcBorders>
              <w:top w:val="nil"/>
              <w:left w:val="nil"/>
              <w:bottom w:val="single" w:sz="4" w:space="0" w:color="auto"/>
              <w:right w:val="single" w:sz="4" w:space="0" w:color="auto"/>
            </w:tcBorders>
            <w:shd w:val="clear" w:color="auto" w:fill="FFFFFF" w:themeFill="background1"/>
            <w:vAlign w:val="center"/>
            <w:hideMark/>
          </w:tcPr>
          <w:p w:rsidR="000207AB" w:rsidRPr="00757F80" w:rsidRDefault="000207AB" w:rsidP="000207AB">
            <w:pPr>
              <w:jc w:val="center"/>
            </w:pPr>
            <w:r w:rsidRPr="00757F80">
              <w:t>上海核工程研究设计院有限公司</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0207AB" w:rsidRPr="00757F80" w:rsidRDefault="000207AB" w:rsidP="000207AB">
            <w:pPr>
              <w:jc w:val="center"/>
            </w:pPr>
            <w:proofErr w:type="gramStart"/>
            <w:r w:rsidRPr="00757F80">
              <w:t>朱丽兵</w:t>
            </w:r>
            <w:proofErr w:type="gramEnd"/>
          </w:p>
        </w:tc>
      </w:tr>
      <w:tr w:rsidR="000207AB" w:rsidRPr="003F5687" w:rsidTr="000207AB">
        <w:trPr>
          <w:trHeight w:val="702"/>
          <w:jc w:val="center"/>
        </w:trPr>
        <w:tc>
          <w:tcPr>
            <w:tcW w:w="5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207AB" w:rsidRPr="00757F80" w:rsidRDefault="000207AB" w:rsidP="000207AB">
            <w:pPr>
              <w:jc w:val="center"/>
            </w:pPr>
            <w:r w:rsidRPr="00757F80">
              <w:t>18</w:t>
            </w:r>
          </w:p>
        </w:tc>
        <w:tc>
          <w:tcPr>
            <w:tcW w:w="4377" w:type="dxa"/>
            <w:tcBorders>
              <w:top w:val="nil"/>
              <w:left w:val="nil"/>
              <w:bottom w:val="single" w:sz="4" w:space="0" w:color="auto"/>
              <w:right w:val="single" w:sz="4" w:space="0" w:color="auto"/>
            </w:tcBorders>
            <w:shd w:val="clear" w:color="auto" w:fill="FFFFFF" w:themeFill="background1"/>
            <w:vAlign w:val="center"/>
            <w:hideMark/>
          </w:tcPr>
          <w:p w:rsidR="000207AB" w:rsidRPr="00757F80" w:rsidRDefault="000207AB" w:rsidP="000207AB">
            <w:r w:rsidRPr="00757F80">
              <w:t>基于BDS-3的通导一体精密定位关键技术研究及海上示范应用</w:t>
            </w:r>
          </w:p>
        </w:tc>
        <w:tc>
          <w:tcPr>
            <w:tcW w:w="3260" w:type="dxa"/>
            <w:tcBorders>
              <w:top w:val="nil"/>
              <w:left w:val="nil"/>
              <w:bottom w:val="single" w:sz="4" w:space="0" w:color="auto"/>
              <w:right w:val="single" w:sz="4" w:space="0" w:color="auto"/>
            </w:tcBorders>
            <w:shd w:val="clear" w:color="auto" w:fill="FFFFFF" w:themeFill="background1"/>
            <w:vAlign w:val="center"/>
            <w:hideMark/>
          </w:tcPr>
          <w:p w:rsidR="000207AB" w:rsidRPr="00757F80" w:rsidRDefault="000207AB" w:rsidP="000207AB">
            <w:pPr>
              <w:jc w:val="center"/>
            </w:pPr>
            <w:r w:rsidRPr="00757F80">
              <w:t>上海华测导航技术股份有限公司</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0207AB" w:rsidRPr="00757F80" w:rsidRDefault="000207AB" w:rsidP="000207AB">
            <w:pPr>
              <w:jc w:val="center"/>
            </w:pPr>
            <w:r w:rsidRPr="00757F80">
              <w:t>刘强</w:t>
            </w:r>
          </w:p>
        </w:tc>
      </w:tr>
      <w:tr w:rsidR="000207AB" w:rsidRPr="003F5687" w:rsidTr="000207AB">
        <w:trPr>
          <w:trHeight w:val="702"/>
          <w:jc w:val="center"/>
        </w:trPr>
        <w:tc>
          <w:tcPr>
            <w:tcW w:w="5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207AB" w:rsidRPr="00757F80" w:rsidRDefault="000207AB" w:rsidP="000207AB">
            <w:pPr>
              <w:jc w:val="center"/>
            </w:pPr>
            <w:r w:rsidRPr="00757F80">
              <w:t>19</w:t>
            </w:r>
          </w:p>
        </w:tc>
        <w:tc>
          <w:tcPr>
            <w:tcW w:w="4377" w:type="dxa"/>
            <w:tcBorders>
              <w:top w:val="nil"/>
              <w:left w:val="nil"/>
              <w:bottom w:val="single" w:sz="4" w:space="0" w:color="auto"/>
              <w:right w:val="single" w:sz="4" w:space="0" w:color="auto"/>
            </w:tcBorders>
            <w:shd w:val="clear" w:color="auto" w:fill="FFFFFF" w:themeFill="background1"/>
            <w:vAlign w:val="center"/>
            <w:hideMark/>
          </w:tcPr>
          <w:p w:rsidR="000207AB" w:rsidRPr="00757F80" w:rsidRDefault="000207AB" w:rsidP="000207AB">
            <w:r w:rsidRPr="00757F80">
              <w:t>基于材料基因组MGI方法的新型结构环氧树脂关键制备技术及其在航天器上的应用研究</w:t>
            </w:r>
          </w:p>
        </w:tc>
        <w:tc>
          <w:tcPr>
            <w:tcW w:w="3260" w:type="dxa"/>
            <w:tcBorders>
              <w:top w:val="nil"/>
              <w:left w:val="nil"/>
              <w:bottom w:val="single" w:sz="4" w:space="0" w:color="auto"/>
              <w:right w:val="single" w:sz="4" w:space="0" w:color="auto"/>
            </w:tcBorders>
            <w:shd w:val="clear" w:color="auto" w:fill="FFFFFF" w:themeFill="background1"/>
            <w:vAlign w:val="center"/>
            <w:hideMark/>
          </w:tcPr>
          <w:p w:rsidR="000207AB" w:rsidRPr="00757F80" w:rsidRDefault="000207AB" w:rsidP="000207AB">
            <w:pPr>
              <w:jc w:val="center"/>
            </w:pPr>
            <w:r w:rsidRPr="00757F80">
              <w:t>上海华谊树脂有限公司</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0207AB" w:rsidRPr="00757F80" w:rsidRDefault="000207AB" w:rsidP="000207AB">
            <w:pPr>
              <w:jc w:val="center"/>
            </w:pPr>
            <w:r w:rsidRPr="00757F80">
              <w:t>吕蔚</w:t>
            </w:r>
          </w:p>
        </w:tc>
      </w:tr>
      <w:tr w:rsidR="000207AB" w:rsidRPr="003F5687" w:rsidTr="000207AB">
        <w:trPr>
          <w:trHeight w:val="702"/>
          <w:jc w:val="center"/>
        </w:trPr>
        <w:tc>
          <w:tcPr>
            <w:tcW w:w="5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207AB" w:rsidRPr="00757F80" w:rsidRDefault="000207AB" w:rsidP="000207AB">
            <w:pPr>
              <w:jc w:val="center"/>
            </w:pPr>
            <w:r w:rsidRPr="00757F80">
              <w:t>20</w:t>
            </w:r>
          </w:p>
        </w:tc>
        <w:tc>
          <w:tcPr>
            <w:tcW w:w="4377" w:type="dxa"/>
            <w:tcBorders>
              <w:top w:val="nil"/>
              <w:left w:val="nil"/>
              <w:bottom w:val="single" w:sz="4" w:space="0" w:color="auto"/>
              <w:right w:val="single" w:sz="4" w:space="0" w:color="auto"/>
            </w:tcBorders>
            <w:shd w:val="clear" w:color="auto" w:fill="FFFFFF" w:themeFill="background1"/>
            <w:vAlign w:val="center"/>
            <w:hideMark/>
          </w:tcPr>
          <w:p w:rsidR="000207AB" w:rsidRPr="00757F80" w:rsidRDefault="000207AB" w:rsidP="000207AB">
            <w:r w:rsidRPr="00757F80">
              <w:t>数据驱动的离散制造IoT平台研发与多业务协同应用</w:t>
            </w:r>
          </w:p>
        </w:tc>
        <w:tc>
          <w:tcPr>
            <w:tcW w:w="3260" w:type="dxa"/>
            <w:tcBorders>
              <w:top w:val="nil"/>
              <w:left w:val="nil"/>
              <w:bottom w:val="single" w:sz="4" w:space="0" w:color="auto"/>
              <w:right w:val="single" w:sz="4" w:space="0" w:color="auto"/>
            </w:tcBorders>
            <w:shd w:val="clear" w:color="auto" w:fill="FFFFFF" w:themeFill="background1"/>
            <w:vAlign w:val="center"/>
            <w:hideMark/>
          </w:tcPr>
          <w:p w:rsidR="000207AB" w:rsidRPr="00757F80" w:rsidRDefault="000207AB" w:rsidP="000207AB">
            <w:pPr>
              <w:jc w:val="center"/>
            </w:pPr>
            <w:r w:rsidRPr="00757F80">
              <w:t>上海</w:t>
            </w:r>
            <w:proofErr w:type="gramStart"/>
            <w:r w:rsidRPr="00757F80">
              <w:t>慧程工程</w:t>
            </w:r>
            <w:proofErr w:type="gramEnd"/>
            <w:r w:rsidRPr="00757F80">
              <w:t>技术服务有限公司</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0207AB" w:rsidRDefault="000207AB" w:rsidP="000207AB">
            <w:pPr>
              <w:jc w:val="center"/>
            </w:pPr>
            <w:r w:rsidRPr="00757F80">
              <w:t>冯立</w:t>
            </w:r>
          </w:p>
        </w:tc>
      </w:tr>
      <w:tr w:rsidR="000207AB" w:rsidRPr="003F5687" w:rsidTr="000207AB">
        <w:trPr>
          <w:trHeight w:val="702"/>
          <w:jc w:val="center"/>
        </w:trPr>
        <w:tc>
          <w:tcPr>
            <w:tcW w:w="5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207AB" w:rsidRPr="00D15997" w:rsidRDefault="000207AB" w:rsidP="000207AB">
            <w:pPr>
              <w:jc w:val="center"/>
            </w:pPr>
            <w:r w:rsidRPr="00D15997">
              <w:t>21</w:t>
            </w:r>
          </w:p>
        </w:tc>
        <w:tc>
          <w:tcPr>
            <w:tcW w:w="4377" w:type="dxa"/>
            <w:tcBorders>
              <w:top w:val="nil"/>
              <w:left w:val="nil"/>
              <w:bottom w:val="single" w:sz="4" w:space="0" w:color="auto"/>
              <w:right w:val="single" w:sz="4" w:space="0" w:color="auto"/>
            </w:tcBorders>
            <w:shd w:val="clear" w:color="auto" w:fill="FFFFFF" w:themeFill="background1"/>
            <w:vAlign w:val="center"/>
            <w:hideMark/>
          </w:tcPr>
          <w:p w:rsidR="000207AB" w:rsidRPr="00D15997" w:rsidRDefault="000207AB" w:rsidP="000207AB">
            <w:r w:rsidRPr="00D15997">
              <w:t>成像毫米波雷达工程化技术研究及在自动驾驶平台的规模化应用</w:t>
            </w:r>
          </w:p>
        </w:tc>
        <w:tc>
          <w:tcPr>
            <w:tcW w:w="3260" w:type="dxa"/>
            <w:tcBorders>
              <w:top w:val="nil"/>
              <w:left w:val="nil"/>
              <w:bottom w:val="single" w:sz="4" w:space="0" w:color="auto"/>
              <w:right w:val="single" w:sz="4" w:space="0" w:color="auto"/>
            </w:tcBorders>
            <w:shd w:val="clear" w:color="auto" w:fill="FFFFFF" w:themeFill="background1"/>
            <w:vAlign w:val="center"/>
            <w:hideMark/>
          </w:tcPr>
          <w:p w:rsidR="000207AB" w:rsidRPr="00D15997" w:rsidRDefault="000207AB" w:rsidP="000207AB">
            <w:pPr>
              <w:jc w:val="center"/>
            </w:pPr>
            <w:r w:rsidRPr="00D15997">
              <w:t>上海几何伙伴智能驾驶有限公司</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0207AB" w:rsidRPr="00D15997" w:rsidRDefault="000207AB" w:rsidP="000207AB">
            <w:pPr>
              <w:jc w:val="center"/>
            </w:pPr>
            <w:r w:rsidRPr="00D15997">
              <w:t>景存</w:t>
            </w:r>
          </w:p>
        </w:tc>
      </w:tr>
      <w:tr w:rsidR="000207AB" w:rsidRPr="003F5687" w:rsidTr="000207AB">
        <w:trPr>
          <w:trHeight w:val="702"/>
          <w:jc w:val="center"/>
        </w:trPr>
        <w:tc>
          <w:tcPr>
            <w:tcW w:w="5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207AB" w:rsidRPr="00D15997" w:rsidRDefault="000207AB" w:rsidP="000207AB">
            <w:pPr>
              <w:jc w:val="center"/>
            </w:pPr>
            <w:r w:rsidRPr="00D15997">
              <w:t>22</w:t>
            </w:r>
          </w:p>
        </w:tc>
        <w:tc>
          <w:tcPr>
            <w:tcW w:w="4377" w:type="dxa"/>
            <w:tcBorders>
              <w:top w:val="nil"/>
              <w:left w:val="nil"/>
              <w:bottom w:val="single" w:sz="4" w:space="0" w:color="auto"/>
              <w:right w:val="single" w:sz="4" w:space="0" w:color="auto"/>
            </w:tcBorders>
            <w:shd w:val="clear" w:color="auto" w:fill="FFFFFF" w:themeFill="background1"/>
            <w:vAlign w:val="center"/>
            <w:hideMark/>
          </w:tcPr>
          <w:p w:rsidR="000207AB" w:rsidRPr="00D15997" w:rsidRDefault="000207AB" w:rsidP="000207AB">
            <w:r w:rsidRPr="00D15997">
              <w:t>科研诚信数字化转型技术研究与应用示范</w:t>
            </w:r>
          </w:p>
        </w:tc>
        <w:tc>
          <w:tcPr>
            <w:tcW w:w="3260" w:type="dxa"/>
            <w:tcBorders>
              <w:top w:val="nil"/>
              <w:left w:val="nil"/>
              <w:bottom w:val="single" w:sz="4" w:space="0" w:color="auto"/>
              <w:right w:val="single" w:sz="4" w:space="0" w:color="auto"/>
            </w:tcBorders>
            <w:shd w:val="clear" w:color="auto" w:fill="FFFFFF" w:themeFill="background1"/>
            <w:vAlign w:val="center"/>
            <w:hideMark/>
          </w:tcPr>
          <w:p w:rsidR="000207AB" w:rsidRPr="00D15997" w:rsidRDefault="000207AB" w:rsidP="000207AB">
            <w:pPr>
              <w:jc w:val="center"/>
            </w:pPr>
            <w:r w:rsidRPr="00D15997">
              <w:t>上海建朗信息科技有限公司</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0207AB" w:rsidRPr="00D15997" w:rsidRDefault="000207AB" w:rsidP="000207AB">
            <w:pPr>
              <w:jc w:val="center"/>
            </w:pPr>
            <w:r w:rsidRPr="00D15997">
              <w:t>赵巍</w:t>
            </w:r>
          </w:p>
        </w:tc>
      </w:tr>
      <w:tr w:rsidR="000207AB" w:rsidRPr="003F5687" w:rsidTr="000207AB">
        <w:trPr>
          <w:trHeight w:val="702"/>
          <w:jc w:val="center"/>
        </w:trPr>
        <w:tc>
          <w:tcPr>
            <w:tcW w:w="5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207AB" w:rsidRPr="00D15997" w:rsidRDefault="000207AB" w:rsidP="000207AB">
            <w:pPr>
              <w:jc w:val="center"/>
            </w:pPr>
            <w:r w:rsidRPr="00D15997">
              <w:t>23</w:t>
            </w:r>
          </w:p>
        </w:tc>
        <w:tc>
          <w:tcPr>
            <w:tcW w:w="4377" w:type="dxa"/>
            <w:tcBorders>
              <w:top w:val="nil"/>
              <w:left w:val="nil"/>
              <w:bottom w:val="single" w:sz="4" w:space="0" w:color="auto"/>
              <w:right w:val="single" w:sz="4" w:space="0" w:color="auto"/>
            </w:tcBorders>
            <w:shd w:val="clear" w:color="auto" w:fill="FFFFFF" w:themeFill="background1"/>
            <w:vAlign w:val="center"/>
            <w:hideMark/>
          </w:tcPr>
          <w:p w:rsidR="000207AB" w:rsidRPr="00D15997" w:rsidRDefault="000207AB" w:rsidP="000207AB">
            <w:r w:rsidRPr="00D15997">
              <w:t>数据驱动的航天智能温控相变可变发射率热控陶瓷材料研发</w:t>
            </w:r>
          </w:p>
        </w:tc>
        <w:tc>
          <w:tcPr>
            <w:tcW w:w="3260" w:type="dxa"/>
            <w:tcBorders>
              <w:top w:val="nil"/>
              <w:left w:val="nil"/>
              <w:bottom w:val="single" w:sz="4" w:space="0" w:color="auto"/>
              <w:right w:val="single" w:sz="4" w:space="0" w:color="auto"/>
            </w:tcBorders>
            <w:shd w:val="clear" w:color="auto" w:fill="FFFFFF" w:themeFill="background1"/>
            <w:vAlign w:val="center"/>
            <w:hideMark/>
          </w:tcPr>
          <w:p w:rsidR="000207AB" w:rsidRPr="00D15997" w:rsidRDefault="000207AB" w:rsidP="000207AB">
            <w:pPr>
              <w:jc w:val="center"/>
            </w:pPr>
            <w:r w:rsidRPr="00D15997">
              <w:t>上海交通大学</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0207AB" w:rsidRPr="00D15997" w:rsidRDefault="000207AB" w:rsidP="000207AB">
            <w:pPr>
              <w:jc w:val="center"/>
            </w:pPr>
            <w:r w:rsidRPr="00D15997">
              <w:t>范同祥</w:t>
            </w:r>
          </w:p>
        </w:tc>
      </w:tr>
      <w:tr w:rsidR="000207AB" w:rsidRPr="003F5687" w:rsidTr="000207AB">
        <w:trPr>
          <w:trHeight w:val="702"/>
          <w:jc w:val="center"/>
        </w:trPr>
        <w:tc>
          <w:tcPr>
            <w:tcW w:w="5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207AB" w:rsidRPr="00D15997" w:rsidRDefault="000207AB" w:rsidP="000207AB">
            <w:pPr>
              <w:jc w:val="center"/>
            </w:pPr>
            <w:r w:rsidRPr="00D15997">
              <w:t>24</w:t>
            </w:r>
          </w:p>
        </w:tc>
        <w:tc>
          <w:tcPr>
            <w:tcW w:w="4377" w:type="dxa"/>
            <w:tcBorders>
              <w:top w:val="nil"/>
              <w:left w:val="nil"/>
              <w:bottom w:val="single" w:sz="4" w:space="0" w:color="auto"/>
              <w:right w:val="single" w:sz="4" w:space="0" w:color="auto"/>
            </w:tcBorders>
            <w:shd w:val="clear" w:color="auto" w:fill="FFFFFF" w:themeFill="background1"/>
            <w:vAlign w:val="center"/>
            <w:hideMark/>
          </w:tcPr>
          <w:p w:rsidR="000207AB" w:rsidRPr="00D15997" w:rsidRDefault="000207AB" w:rsidP="000207AB">
            <w:r w:rsidRPr="00D15997">
              <w:t>基于肿瘤拉</w:t>
            </w:r>
            <w:proofErr w:type="gramStart"/>
            <w:r w:rsidRPr="00D15997">
              <w:t>曼</w:t>
            </w:r>
            <w:proofErr w:type="gramEnd"/>
            <w:r w:rsidRPr="00D15997">
              <w:t>光活检的新型</w:t>
            </w:r>
            <w:proofErr w:type="gramStart"/>
            <w:r w:rsidRPr="00D15997">
              <w:t>纤微医疗</w:t>
            </w:r>
            <w:proofErr w:type="gramEnd"/>
            <w:r w:rsidRPr="00D15997">
              <w:t>机器人的研究</w:t>
            </w:r>
          </w:p>
        </w:tc>
        <w:tc>
          <w:tcPr>
            <w:tcW w:w="3260" w:type="dxa"/>
            <w:tcBorders>
              <w:top w:val="nil"/>
              <w:left w:val="nil"/>
              <w:bottom w:val="single" w:sz="4" w:space="0" w:color="auto"/>
              <w:right w:val="single" w:sz="4" w:space="0" w:color="auto"/>
            </w:tcBorders>
            <w:shd w:val="clear" w:color="auto" w:fill="FFFFFF" w:themeFill="background1"/>
            <w:vAlign w:val="center"/>
            <w:hideMark/>
          </w:tcPr>
          <w:p w:rsidR="000207AB" w:rsidRPr="00D15997" w:rsidRDefault="000207AB" w:rsidP="000207AB">
            <w:pPr>
              <w:jc w:val="center"/>
            </w:pPr>
            <w:r w:rsidRPr="00D15997">
              <w:t>上海交通大学</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0207AB" w:rsidRPr="00D15997" w:rsidRDefault="000207AB" w:rsidP="000207AB">
            <w:pPr>
              <w:jc w:val="center"/>
            </w:pPr>
            <w:r w:rsidRPr="00D15997">
              <w:t>叶</w:t>
            </w:r>
            <w:proofErr w:type="gramStart"/>
            <w:r w:rsidRPr="00D15997">
              <w:t>坚</w:t>
            </w:r>
            <w:proofErr w:type="gramEnd"/>
          </w:p>
        </w:tc>
      </w:tr>
      <w:tr w:rsidR="000207AB" w:rsidRPr="003F5687" w:rsidTr="000207AB">
        <w:trPr>
          <w:trHeight w:val="702"/>
          <w:jc w:val="center"/>
        </w:trPr>
        <w:tc>
          <w:tcPr>
            <w:tcW w:w="5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207AB" w:rsidRPr="00D15997" w:rsidRDefault="000207AB" w:rsidP="000207AB">
            <w:pPr>
              <w:jc w:val="center"/>
            </w:pPr>
            <w:r w:rsidRPr="00D15997">
              <w:t>25</w:t>
            </w:r>
          </w:p>
        </w:tc>
        <w:tc>
          <w:tcPr>
            <w:tcW w:w="4377" w:type="dxa"/>
            <w:tcBorders>
              <w:top w:val="nil"/>
              <w:left w:val="nil"/>
              <w:bottom w:val="single" w:sz="4" w:space="0" w:color="auto"/>
              <w:right w:val="single" w:sz="4" w:space="0" w:color="auto"/>
            </w:tcBorders>
            <w:shd w:val="clear" w:color="auto" w:fill="FFFFFF" w:themeFill="background1"/>
            <w:vAlign w:val="center"/>
            <w:hideMark/>
          </w:tcPr>
          <w:p w:rsidR="000207AB" w:rsidRPr="00D15997" w:rsidRDefault="000207AB" w:rsidP="000207AB">
            <w:r w:rsidRPr="00D15997">
              <w:t>基于自动知识获取和演化的</w:t>
            </w:r>
            <w:proofErr w:type="gramStart"/>
            <w:r w:rsidRPr="00D15997">
              <w:t>科创人才</w:t>
            </w:r>
            <w:proofErr w:type="gramEnd"/>
            <w:r w:rsidRPr="00D15997">
              <w:t>智能推荐平台关键技术研究与应用示范</w:t>
            </w:r>
          </w:p>
        </w:tc>
        <w:tc>
          <w:tcPr>
            <w:tcW w:w="3260" w:type="dxa"/>
            <w:tcBorders>
              <w:top w:val="nil"/>
              <w:left w:val="nil"/>
              <w:bottom w:val="single" w:sz="4" w:space="0" w:color="auto"/>
              <w:right w:val="single" w:sz="4" w:space="0" w:color="auto"/>
            </w:tcBorders>
            <w:shd w:val="clear" w:color="auto" w:fill="FFFFFF" w:themeFill="background1"/>
            <w:vAlign w:val="center"/>
            <w:hideMark/>
          </w:tcPr>
          <w:p w:rsidR="000207AB" w:rsidRPr="00D15997" w:rsidRDefault="000207AB" w:rsidP="000207AB">
            <w:pPr>
              <w:jc w:val="center"/>
            </w:pPr>
            <w:r w:rsidRPr="00D15997">
              <w:t>上海市研发公共服务平台管理中心(上海市科技人才发展中心、上海市外国人来华工作服务中心)</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0207AB" w:rsidRPr="00D15997" w:rsidRDefault="000207AB" w:rsidP="000207AB">
            <w:pPr>
              <w:jc w:val="center"/>
            </w:pPr>
            <w:r w:rsidRPr="00D15997">
              <w:t>何军</w:t>
            </w:r>
          </w:p>
        </w:tc>
      </w:tr>
      <w:tr w:rsidR="000207AB" w:rsidRPr="003F5687" w:rsidTr="000207AB">
        <w:trPr>
          <w:trHeight w:val="702"/>
          <w:jc w:val="center"/>
        </w:trPr>
        <w:tc>
          <w:tcPr>
            <w:tcW w:w="5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207AB" w:rsidRPr="00D15997" w:rsidRDefault="000207AB" w:rsidP="000207AB">
            <w:pPr>
              <w:jc w:val="center"/>
            </w:pPr>
            <w:r w:rsidRPr="00D15997">
              <w:t>26</w:t>
            </w:r>
          </w:p>
        </w:tc>
        <w:tc>
          <w:tcPr>
            <w:tcW w:w="4377" w:type="dxa"/>
            <w:tcBorders>
              <w:top w:val="nil"/>
              <w:left w:val="nil"/>
              <w:bottom w:val="single" w:sz="4" w:space="0" w:color="auto"/>
              <w:right w:val="single" w:sz="4" w:space="0" w:color="auto"/>
            </w:tcBorders>
            <w:shd w:val="clear" w:color="auto" w:fill="FFFFFF" w:themeFill="background1"/>
            <w:vAlign w:val="center"/>
            <w:hideMark/>
          </w:tcPr>
          <w:p w:rsidR="000207AB" w:rsidRPr="00D15997" w:rsidRDefault="000207AB" w:rsidP="000207AB">
            <w:r w:rsidRPr="00D15997">
              <w:t>基于多源遥感技术的城市内涝灾害预警关键技术研究与示范</w:t>
            </w:r>
          </w:p>
        </w:tc>
        <w:tc>
          <w:tcPr>
            <w:tcW w:w="3260" w:type="dxa"/>
            <w:tcBorders>
              <w:top w:val="nil"/>
              <w:left w:val="nil"/>
              <w:bottom w:val="single" w:sz="4" w:space="0" w:color="auto"/>
              <w:right w:val="single" w:sz="4" w:space="0" w:color="auto"/>
            </w:tcBorders>
            <w:shd w:val="clear" w:color="auto" w:fill="FFFFFF" w:themeFill="background1"/>
            <w:vAlign w:val="center"/>
            <w:hideMark/>
          </w:tcPr>
          <w:p w:rsidR="000207AB" w:rsidRPr="00D15997" w:rsidRDefault="000207AB" w:rsidP="000207AB">
            <w:pPr>
              <w:jc w:val="center"/>
            </w:pPr>
            <w:r w:rsidRPr="00D15997">
              <w:t>上海市政工程设计研究总院（集团）有限公司</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0207AB" w:rsidRPr="00D15997" w:rsidRDefault="000207AB" w:rsidP="000207AB">
            <w:pPr>
              <w:jc w:val="center"/>
            </w:pPr>
            <w:proofErr w:type="gramStart"/>
            <w:r w:rsidRPr="00D15997">
              <w:t>王卫刚</w:t>
            </w:r>
            <w:proofErr w:type="gramEnd"/>
          </w:p>
        </w:tc>
      </w:tr>
      <w:tr w:rsidR="000207AB" w:rsidRPr="003F5687" w:rsidTr="000207AB">
        <w:trPr>
          <w:trHeight w:val="702"/>
          <w:jc w:val="center"/>
        </w:trPr>
        <w:tc>
          <w:tcPr>
            <w:tcW w:w="5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207AB" w:rsidRPr="00D15997" w:rsidRDefault="000207AB" w:rsidP="000207AB">
            <w:pPr>
              <w:jc w:val="center"/>
            </w:pPr>
            <w:r w:rsidRPr="00D15997">
              <w:t>27</w:t>
            </w:r>
          </w:p>
        </w:tc>
        <w:tc>
          <w:tcPr>
            <w:tcW w:w="4377" w:type="dxa"/>
            <w:tcBorders>
              <w:top w:val="nil"/>
              <w:left w:val="nil"/>
              <w:bottom w:val="single" w:sz="4" w:space="0" w:color="auto"/>
              <w:right w:val="single" w:sz="4" w:space="0" w:color="auto"/>
            </w:tcBorders>
            <w:shd w:val="clear" w:color="auto" w:fill="FFFFFF" w:themeFill="background1"/>
            <w:vAlign w:val="center"/>
            <w:hideMark/>
          </w:tcPr>
          <w:p w:rsidR="000207AB" w:rsidRPr="00D15997" w:rsidRDefault="000207AB" w:rsidP="000207AB">
            <w:r w:rsidRPr="00D15997">
              <w:t>Micro-LED/OLED微结构电场分布与共性技术研究与开发</w:t>
            </w:r>
          </w:p>
        </w:tc>
        <w:tc>
          <w:tcPr>
            <w:tcW w:w="3260" w:type="dxa"/>
            <w:tcBorders>
              <w:top w:val="nil"/>
              <w:left w:val="nil"/>
              <w:bottom w:val="single" w:sz="4" w:space="0" w:color="auto"/>
              <w:right w:val="single" w:sz="4" w:space="0" w:color="auto"/>
            </w:tcBorders>
            <w:shd w:val="clear" w:color="auto" w:fill="FFFFFF" w:themeFill="background1"/>
            <w:vAlign w:val="center"/>
            <w:hideMark/>
          </w:tcPr>
          <w:p w:rsidR="000207AB" w:rsidRPr="00D15997" w:rsidRDefault="000207AB" w:rsidP="000207AB">
            <w:pPr>
              <w:jc w:val="center"/>
            </w:pPr>
            <w:r w:rsidRPr="00D15997">
              <w:t>上海天马微电子有限公司</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0207AB" w:rsidRPr="00D15997" w:rsidRDefault="000207AB" w:rsidP="000207AB">
            <w:pPr>
              <w:jc w:val="center"/>
            </w:pPr>
            <w:proofErr w:type="gramStart"/>
            <w:r w:rsidRPr="00D15997">
              <w:t>秦锋</w:t>
            </w:r>
            <w:proofErr w:type="gramEnd"/>
          </w:p>
        </w:tc>
      </w:tr>
      <w:tr w:rsidR="000207AB" w:rsidRPr="003F5687" w:rsidTr="000207AB">
        <w:trPr>
          <w:trHeight w:val="702"/>
          <w:jc w:val="center"/>
        </w:trPr>
        <w:tc>
          <w:tcPr>
            <w:tcW w:w="5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207AB" w:rsidRPr="00D15997" w:rsidRDefault="000207AB" w:rsidP="000207AB">
            <w:pPr>
              <w:jc w:val="center"/>
            </w:pPr>
            <w:r w:rsidRPr="00D15997">
              <w:t>28</w:t>
            </w:r>
          </w:p>
        </w:tc>
        <w:tc>
          <w:tcPr>
            <w:tcW w:w="4377" w:type="dxa"/>
            <w:tcBorders>
              <w:top w:val="nil"/>
              <w:left w:val="nil"/>
              <w:bottom w:val="single" w:sz="4" w:space="0" w:color="auto"/>
              <w:right w:val="single" w:sz="4" w:space="0" w:color="auto"/>
            </w:tcBorders>
            <w:shd w:val="clear" w:color="auto" w:fill="FFFFFF" w:themeFill="background1"/>
            <w:vAlign w:val="center"/>
            <w:hideMark/>
          </w:tcPr>
          <w:p w:rsidR="000207AB" w:rsidRPr="00D15997" w:rsidRDefault="000207AB" w:rsidP="000207AB">
            <w:r w:rsidRPr="00D15997">
              <w:t>月球南极形貌测绘遥感关键技术与自主软件研制</w:t>
            </w:r>
          </w:p>
        </w:tc>
        <w:tc>
          <w:tcPr>
            <w:tcW w:w="3260" w:type="dxa"/>
            <w:tcBorders>
              <w:top w:val="nil"/>
              <w:left w:val="nil"/>
              <w:bottom w:val="single" w:sz="4" w:space="0" w:color="auto"/>
              <w:right w:val="single" w:sz="4" w:space="0" w:color="auto"/>
            </w:tcBorders>
            <w:shd w:val="clear" w:color="auto" w:fill="FFFFFF" w:themeFill="background1"/>
            <w:vAlign w:val="center"/>
            <w:hideMark/>
          </w:tcPr>
          <w:p w:rsidR="000207AB" w:rsidRPr="00D15997" w:rsidRDefault="000207AB" w:rsidP="000207AB">
            <w:pPr>
              <w:jc w:val="center"/>
            </w:pPr>
            <w:r w:rsidRPr="00D15997">
              <w:t>同济大学</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0207AB" w:rsidRPr="00D15997" w:rsidRDefault="000207AB" w:rsidP="000207AB">
            <w:pPr>
              <w:jc w:val="center"/>
            </w:pPr>
            <w:r w:rsidRPr="00D15997">
              <w:t>刘</w:t>
            </w:r>
            <w:proofErr w:type="gramStart"/>
            <w:r w:rsidRPr="00D15997">
              <w:t>世</w:t>
            </w:r>
            <w:proofErr w:type="gramEnd"/>
            <w:r w:rsidRPr="00D15997">
              <w:t>杰</w:t>
            </w:r>
          </w:p>
        </w:tc>
      </w:tr>
      <w:tr w:rsidR="000207AB" w:rsidRPr="003F5687" w:rsidTr="000207AB">
        <w:trPr>
          <w:trHeight w:val="702"/>
          <w:jc w:val="center"/>
        </w:trPr>
        <w:tc>
          <w:tcPr>
            <w:tcW w:w="5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207AB" w:rsidRPr="00D15997" w:rsidRDefault="000207AB" w:rsidP="000207AB">
            <w:pPr>
              <w:jc w:val="center"/>
            </w:pPr>
            <w:r w:rsidRPr="00D15997">
              <w:t>29</w:t>
            </w:r>
          </w:p>
        </w:tc>
        <w:tc>
          <w:tcPr>
            <w:tcW w:w="4377" w:type="dxa"/>
            <w:tcBorders>
              <w:top w:val="nil"/>
              <w:left w:val="nil"/>
              <w:bottom w:val="single" w:sz="4" w:space="0" w:color="auto"/>
              <w:right w:val="single" w:sz="4" w:space="0" w:color="auto"/>
            </w:tcBorders>
            <w:shd w:val="clear" w:color="auto" w:fill="FFFFFF" w:themeFill="background1"/>
            <w:vAlign w:val="center"/>
            <w:hideMark/>
          </w:tcPr>
          <w:p w:rsidR="000207AB" w:rsidRPr="00D15997" w:rsidRDefault="000207AB" w:rsidP="000207AB">
            <w:r w:rsidRPr="00D15997">
              <w:t>基于边缘计算的车路协同关键技术研发</w:t>
            </w:r>
          </w:p>
        </w:tc>
        <w:tc>
          <w:tcPr>
            <w:tcW w:w="3260" w:type="dxa"/>
            <w:tcBorders>
              <w:top w:val="nil"/>
              <w:left w:val="nil"/>
              <w:bottom w:val="single" w:sz="4" w:space="0" w:color="auto"/>
              <w:right w:val="single" w:sz="4" w:space="0" w:color="auto"/>
            </w:tcBorders>
            <w:shd w:val="clear" w:color="auto" w:fill="FFFFFF" w:themeFill="background1"/>
            <w:vAlign w:val="center"/>
            <w:hideMark/>
          </w:tcPr>
          <w:p w:rsidR="000207AB" w:rsidRPr="00D15997" w:rsidRDefault="000207AB" w:rsidP="000207AB">
            <w:pPr>
              <w:jc w:val="center"/>
            </w:pPr>
            <w:r w:rsidRPr="00D15997">
              <w:t>同济大学</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0207AB" w:rsidRPr="00D15997" w:rsidRDefault="000207AB" w:rsidP="000207AB">
            <w:pPr>
              <w:jc w:val="center"/>
            </w:pPr>
            <w:r w:rsidRPr="00D15997">
              <w:t>王平</w:t>
            </w:r>
          </w:p>
        </w:tc>
      </w:tr>
      <w:tr w:rsidR="000207AB" w:rsidRPr="003F5687" w:rsidTr="000207AB">
        <w:trPr>
          <w:trHeight w:val="702"/>
          <w:jc w:val="center"/>
        </w:trPr>
        <w:tc>
          <w:tcPr>
            <w:tcW w:w="5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207AB" w:rsidRPr="00D15997" w:rsidRDefault="000207AB" w:rsidP="000207AB">
            <w:pPr>
              <w:jc w:val="center"/>
            </w:pPr>
            <w:r w:rsidRPr="00D15997">
              <w:t>30</w:t>
            </w:r>
          </w:p>
        </w:tc>
        <w:tc>
          <w:tcPr>
            <w:tcW w:w="4377" w:type="dxa"/>
            <w:tcBorders>
              <w:top w:val="nil"/>
              <w:left w:val="nil"/>
              <w:bottom w:val="single" w:sz="4" w:space="0" w:color="auto"/>
              <w:right w:val="single" w:sz="4" w:space="0" w:color="auto"/>
            </w:tcBorders>
            <w:shd w:val="clear" w:color="auto" w:fill="FFFFFF" w:themeFill="background1"/>
            <w:vAlign w:val="center"/>
            <w:hideMark/>
          </w:tcPr>
          <w:p w:rsidR="000207AB" w:rsidRPr="00D15997" w:rsidRDefault="000207AB" w:rsidP="000207AB">
            <w:r w:rsidRPr="00D15997">
              <w:t>面向Network2030的信息中心网络规模试验与6G芯片测试验证平台</w:t>
            </w:r>
          </w:p>
        </w:tc>
        <w:tc>
          <w:tcPr>
            <w:tcW w:w="3260" w:type="dxa"/>
            <w:tcBorders>
              <w:top w:val="nil"/>
              <w:left w:val="nil"/>
              <w:bottom w:val="single" w:sz="4" w:space="0" w:color="auto"/>
              <w:right w:val="single" w:sz="4" w:space="0" w:color="auto"/>
            </w:tcBorders>
            <w:shd w:val="clear" w:color="auto" w:fill="FFFFFF" w:themeFill="background1"/>
            <w:vAlign w:val="center"/>
            <w:hideMark/>
          </w:tcPr>
          <w:p w:rsidR="000207AB" w:rsidRPr="00D15997" w:rsidRDefault="000207AB" w:rsidP="000207AB">
            <w:pPr>
              <w:jc w:val="center"/>
            </w:pPr>
            <w:r w:rsidRPr="00D15997">
              <w:t>中国科学院上海高等研究院</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0207AB" w:rsidRDefault="000207AB" w:rsidP="000207AB">
            <w:pPr>
              <w:jc w:val="center"/>
            </w:pPr>
            <w:r w:rsidRPr="00D15997">
              <w:t>封松林</w:t>
            </w:r>
          </w:p>
        </w:tc>
      </w:tr>
      <w:tr w:rsidR="000207AB" w:rsidRPr="003F5687" w:rsidTr="000207AB">
        <w:trPr>
          <w:trHeight w:val="702"/>
          <w:jc w:val="center"/>
        </w:trPr>
        <w:tc>
          <w:tcPr>
            <w:tcW w:w="5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207AB" w:rsidRPr="00DE2090" w:rsidRDefault="000207AB" w:rsidP="000207AB">
            <w:pPr>
              <w:jc w:val="center"/>
            </w:pPr>
            <w:r w:rsidRPr="00DE2090">
              <w:t>31</w:t>
            </w:r>
          </w:p>
        </w:tc>
        <w:tc>
          <w:tcPr>
            <w:tcW w:w="4377" w:type="dxa"/>
            <w:tcBorders>
              <w:top w:val="nil"/>
              <w:left w:val="nil"/>
              <w:bottom w:val="single" w:sz="4" w:space="0" w:color="auto"/>
              <w:right w:val="single" w:sz="4" w:space="0" w:color="auto"/>
            </w:tcBorders>
            <w:shd w:val="clear" w:color="auto" w:fill="FFFFFF" w:themeFill="background1"/>
            <w:vAlign w:val="center"/>
            <w:hideMark/>
          </w:tcPr>
          <w:p w:rsidR="000207AB" w:rsidRPr="00DE2090" w:rsidRDefault="000207AB" w:rsidP="000207AB">
            <w:r w:rsidRPr="00DE2090">
              <w:t>红外二维电子材料的可</w:t>
            </w:r>
            <w:proofErr w:type="gramStart"/>
            <w:r w:rsidRPr="00DE2090">
              <w:t>控制备及探测</w:t>
            </w:r>
            <w:proofErr w:type="gramEnd"/>
            <w:r w:rsidRPr="00DE2090">
              <w:t>器件研究</w:t>
            </w:r>
          </w:p>
        </w:tc>
        <w:tc>
          <w:tcPr>
            <w:tcW w:w="3260" w:type="dxa"/>
            <w:tcBorders>
              <w:top w:val="nil"/>
              <w:left w:val="nil"/>
              <w:bottom w:val="single" w:sz="4" w:space="0" w:color="auto"/>
              <w:right w:val="single" w:sz="4" w:space="0" w:color="auto"/>
            </w:tcBorders>
            <w:shd w:val="clear" w:color="auto" w:fill="FFFFFF" w:themeFill="background1"/>
            <w:vAlign w:val="center"/>
            <w:hideMark/>
          </w:tcPr>
          <w:p w:rsidR="000207AB" w:rsidRPr="00DE2090" w:rsidRDefault="000207AB" w:rsidP="000207AB">
            <w:pPr>
              <w:jc w:val="center"/>
            </w:pPr>
            <w:r w:rsidRPr="00DE2090">
              <w:t>中国科学院上海技术物理研究所</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0207AB" w:rsidRPr="00DE2090" w:rsidRDefault="000207AB" w:rsidP="000207AB">
            <w:pPr>
              <w:jc w:val="center"/>
            </w:pPr>
            <w:proofErr w:type="gramStart"/>
            <w:r w:rsidRPr="00DE2090">
              <w:t>王建禄</w:t>
            </w:r>
            <w:proofErr w:type="gramEnd"/>
          </w:p>
        </w:tc>
      </w:tr>
      <w:tr w:rsidR="000207AB" w:rsidRPr="003F5687" w:rsidTr="000207AB">
        <w:trPr>
          <w:trHeight w:val="702"/>
          <w:jc w:val="center"/>
        </w:trPr>
        <w:tc>
          <w:tcPr>
            <w:tcW w:w="5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207AB" w:rsidRPr="00DE2090" w:rsidRDefault="000207AB" w:rsidP="000207AB">
            <w:pPr>
              <w:jc w:val="center"/>
            </w:pPr>
            <w:r w:rsidRPr="00DE2090">
              <w:t>32</w:t>
            </w:r>
          </w:p>
        </w:tc>
        <w:tc>
          <w:tcPr>
            <w:tcW w:w="4377" w:type="dxa"/>
            <w:tcBorders>
              <w:top w:val="nil"/>
              <w:left w:val="nil"/>
              <w:bottom w:val="single" w:sz="4" w:space="0" w:color="auto"/>
              <w:right w:val="single" w:sz="4" w:space="0" w:color="auto"/>
            </w:tcBorders>
            <w:shd w:val="clear" w:color="auto" w:fill="FFFFFF" w:themeFill="background1"/>
            <w:vAlign w:val="center"/>
            <w:hideMark/>
          </w:tcPr>
          <w:p w:rsidR="000207AB" w:rsidRPr="00DE2090" w:rsidRDefault="000207AB" w:rsidP="000207AB">
            <w:r w:rsidRPr="00DE2090">
              <w:t>高精度多功能底片扫描仪的研发及应用（二期）</w:t>
            </w:r>
          </w:p>
        </w:tc>
        <w:tc>
          <w:tcPr>
            <w:tcW w:w="3260" w:type="dxa"/>
            <w:tcBorders>
              <w:top w:val="nil"/>
              <w:left w:val="nil"/>
              <w:bottom w:val="single" w:sz="4" w:space="0" w:color="auto"/>
              <w:right w:val="single" w:sz="4" w:space="0" w:color="auto"/>
            </w:tcBorders>
            <w:shd w:val="clear" w:color="auto" w:fill="FFFFFF" w:themeFill="background1"/>
            <w:vAlign w:val="center"/>
            <w:hideMark/>
          </w:tcPr>
          <w:p w:rsidR="000207AB" w:rsidRPr="00DE2090" w:rsidRDefault="000207AB" w:rsidP="000207AB">
            <w:pPr>
              <w:jc w:val="center"/>
            </w:pPr>
            <w:r w:rsidRPr="00DE2090">
              <w:t>中国科学院上海天文台</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0207AB" w:rsidRDefault="000207AB" w:rsidP="000207AB">
            <w:pPr>
              <w:jc w:val="center"/>
            </w:pPr>
            <w:r w:rsidRPr="00DE2090">
              <w:t>赵建海</w:t>
            </w:r>
          </w:p>
        </w:tc>
      </w:tr>
    </w:tbl>
    <w:p w:rsidR="00AF2D95" w:rsidRPr="009F1340" w:rsidRDefault="00AF2D95" w:rsidP="009F1340"/>
    <w:sectPr w:rsidR="00AF2D95" w:rsidRPr="009F1340" w:rsidSect="00031F91">
      <w:headerReference w:type="default" r:id="rId7"/>
      <w:footerReference w:type="default" r:id="rId8"/>
      <w:pgSz w:w="11906" w:h="16838"/>
      <w:pgMar w:top="1701"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D241E" w:rsidRDefault="008D241E">
      <w:r>
        <w:separator/>
      </w:r>
    </w:p>
  </w:endnote>
  <w:endnote w:type="continuationSeparator" w:id="0">
    <w:p w:rsidR="008D241E" w:rsidRDefault="008D2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D6754" w:rsidRDefault="00CD6754" w:rsidP="00CD6754">
    <w:pPr>
      <w:pStyle w:val="ad"/>
      <w:jc w:val="center"/>
      <w:rPr>
        <w:rFonts w:ascii="仿宋" w:eastAsia="仿宋" w:hAnsi="仿宋"/>
      </w:rPr>
    </w:pPr>
  </w:p>
  <w:p w:rsidR="00CD6754" w:rsidRPr="000E4C80" w:rsidRDefault="008D241E" w:rsidP="00CD6754">
    <w:pPr>
      <w:pStyle w:val="ad"/>
      <w:rPr>
        <w:rFonts w:ascii="仿宋" w:eastAsia="仿宋" w:hAnsi="仿宋"/>
      </w:rPr>
    </w:pPr>
    <w:hyperlink r:id="rId1" w:history="1">
      <w:r w:rsidR="00CD6754" w:rsidRPr="00BD0913">
        <w:rPr>
          <w:rStyle w:val="a3"/>
          <w:rFonts w:ascii="仿宋" w:eastAsia="仿宋" w:hAnsi="仿宋"/>
        </w:rPr>
        <w:t>http://www.</w:t>
      </w:r>
      <w:r w:rsidR="00CD6754" w:rsidRPr="00BD0913">
        <w:rPr>
          <w:rStyle w:val="a3"/>
          <w:rFonts w:ascii="仿宋" w:eastAsia="仿宋" w:hAnsi="仿宋" w:hint="eastAsia"/>
        </w:rPr>
        <w:t>innofunds</w:t>
      </w:r>
      <w:r w:rsidR="00CD6754" w:rsidRPr="00BD0913">
        <w:rPr>
          <w:rStyle w:val="a3"/>
          <w:rFonts w:ascii="仿宋" w:eastAsia="仿宋" w:hAnsi="仿宋"/>
        </w:rPr>
        <w:t>.com</w:t>
      </w:r>
      <w:r w:rsidR="00CD6754" w:rsidRPr="00BD0913">
        <w:rPr>
          <w:rStyle w:val="a3"/>
          <w:rFonts w:ascii="仿宋" w:eastAsia="仿宋" w:hAnsi="仿宋" w:hint="eastAsia"/>
        </w:rPr>
        <w:t>.cn</w:t>
      </w:r>
    </w:hyperlink>
    <w:r w:rsidR="00CD6754" w:rsidRPr="000E4C80">
      <w:rPr>
        <w:rFonts w:ascii="仿宋" w:eastAsia="仿宋" w:hAnsi="仿宋" w:hint="eastAsia"/>
      </w:rPr>
      <w:t xml:space="preserve">   </w:t>
    </w:r>
    <w:r w:rsidR="00CD6754" w:rsidRPr="000E4C80">
      <w:rPr>
        <w:rFonts w:ascii="仿宋" w:eastAsia="仿宋" w:hAnsi="仿宋" w:hint="eastAsia"/>
        <w:color w:val="0000FF"/>
      </w:rPr>
      <w:t xml:space="preserve">Tel：021－54285911  54306991  Fax： 54306991  CORUNDO——A </w:t>
    </w:r>
    <w:r w:rsidR="00CD6754" w:rsidRPr="000E4C80">
      <w:rPr>
        <w:rFonts w:ascii="仿宋" w:eastAsia="仿宋" w:hAnsi="仿宋"/>
        <w:color w:val="0000FF"/>
      </w:rPr>
      <w:t>STEP AHEAD</w:t>
    </w:r>
  </w:p>
  <w:p w:rsidR="00D04068" w:rsidRDefault="00AF2D95">
    <w:pPr>
      <w:pStyle w:val="ad"/>
    </w:pPr>
    <w:r>
      <w:rPr>
        <w:noProof/>
      </w:rPr>
      <mc:AlternateContent>
        <mc:Choice Requires="wps">
          <w:drawing>
            <wp:anchor distT="0" distB="0" distL="114300" distR="114300" simplePos="0" relativeHeight="251655680" behindDoc="0" locked="0" layoutInCell="1" allowOverlap="1" wp14:anchorId="29C6B0FE" wp14:editId="3DA609F0">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a:effectLst/>
                    </wps:spPr>
                    <wps:txbx>
                      <w:txbxContent>
                        <w:p w:rsidR="00D04068" w:rsidRDefault="00D04068">
                          <w:pPr>
                            <w:pStyle w:val="ad"/>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29C6B0FE" id="_x0000_t202" coordsize="21600,21600" o:spt="202" path="m,l,21600r21600,l21600,xe">
              <v:stroke joinstyle="miter"/>
              <v:path gradientshapeok="t" o:connecttype="rect"/>
            </v:shapetype>
            <v:shape id="文本框 1" o:spid="_x0000_s1026" type="#_x0000_t202" style="position:absolute;margin-left:0;margin-top:0;width:4.6pt;height:11pt;z-index:25165568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" filled="f" stroked="f" strokeweight=".5pt">
              <v:textbox style="mso-fit-shape-to-text:t" inset="0,0,0,0">
                <w:txbxContent>
                  <w:p w:rsidR="00D04068" w:rsidRDefault="00D04068">
                    <w:pPr>
                      <w:pStyle w:val="ad"/>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D241E" w:rsidRDefault="008D241E">
      <w:r>
        <w:separator/>
      </w:r>
    </w:p>
  </w:footnote>
  <w:footnote w:type="continuationSeparator" w:id="0">
    <w:p w:rsidR="008D241E" w:rsidRDefault="008D2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D6754" w:rsidRPr="000E4C80" w:rsidRDefault="00AF2D95" w:rsidP="00CD6754">
    <w:pPr>
      <w:pStyle w:val="ac"/>
      <w:pBdr>
        <w:bottom w:val="none" w:sz="0" w:space="0" w:color="auto"/>
      </w:pBdr>
      <w:jc w:val="both"/>
      <w:rPr>
        <w:rFonts w:ascii="仿宋" w:eastAsia="仿宋" w:hAnsi="仿宋"/>
        <w:sz w:val="21"/>
        <w:szCs w:val="21"/>
      </w:rPr>
    </w:pPr>
    <w:r>
      <w:rPr>
        <w:noProof/>
      </w:rPr>
      <w:drawing>
        <wp:anchor distT="0" distB="0" distL="114300" distR="114300" simplePos="0" relativeHeight="251656704" behindDoc="0" locked="0" layoutInCell="1" allowOverlap="1" wp14:anchorId="494CFE5A" wp14:editId="73A4F015">
          <wp:simplePos x="0" y="0"/>
          <wp:positionH relativeFrom="column">
            <wp:posOffset>-403860</wp:posOffset>
          </wp:positionH>
          <wp:positionV relativeFrom="paragraph">
            <wp:posOffset>-83185</wp:posOffset>
          </wp:positionV>
          <wp:extent cx="720090" cy="34798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l="3076" t="-7451"/>
                  <a:stretch>
                    <a:fillRect/>
                  </a:stretch>
                </pic:blipFill>
                <pic:spPr bwMode="auto">
                  <a:xfrm>
                    <a:off x="0" y="0"/>
                    <a:ext cx="720090"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CD6754">
      <w:rPr>
        <w:rFonts w:hint="eastAsia"/>
      </w:rPr>
      <w:t xml:space="preserve">       </w:t>
    </w:r>
    <w:r w:rsidR="00CD6754" w:rsidRPr="000E4C80">
      <w:rPr>
        <w:rFonts w:ascii="仿宋" w:eastAsia="仿宋" w:hAnsi="仿宋" w:hint="eastAsia"/>
      </w:rPr>
      <w:t xml:space="preserve">                                                           </w:t>
    </w:r>
    <w:r w:rsidR="00CD6754">
      <w:rPr>
        <w:rFonts w:ascii="仿宋" w:eastAsia="仿宋" w:hAnsi="仿宋"/>
      </w:rPr>
      <w:t xml:space="preserve">     </w:t>
    </w:r>
    <w:r w:rsidR="00CD6754" w:rsidRPr="000E4C80">
      <w:rPr>
        <w:rFonts w:ascii="仿宋" w:eastAsia="仿宋" w:hAnsi="仿宋" w:hint="eastAsia"/>
      </w:rPr>
      <w:t xml:space="preserve">    </w:t>
    </w:r>
    <w:r w:rsidR="00CD6754" w:rsidRPr="000E4C80">
      <w:rPr>
        <w:rFonts w:ascii="仿宋" w:eastAsia="仿宋" w:hAnsi="仿宋" w:hint="eastAsia"/>
        <w:sz w:val="21"/>
        <w:szCs w:val="21"/>
      </w:rPr>
      <w:t>上海</w:t>
    </w:r>
    <w:proofErr w:type="gramStart"/>
    <w:r w:rsidR="00CD6754" w:rsidRPr="000E4C80">
      <w:rPr>
        <w:rFonts w:ascii="仿宋" w:eastAsia="仿宋" w:hAnsi="仿宋" w:hint="eastAsia"/>
        <w:sz w:val="21"/>
        <w:szCs w:val="21"/>
      </w:rPr>
      <w:t>科润达技术</w:t>
    </w:r>
    <w:proofErr w:type="gramEnd"/>
    <w:r w:rsidR="00CD6754" w:rsidRPr="000E4C80">
      <w:rPr>
        <w:rFonts w:ascii="仿宋" w:eastAsia="仿宋" w:hAnsi="仿宋" w:hint="eastAsia"/>
        <w:sz w:val="21"/>
        <w:szCs w:val="21"/>
      </w:rPr>
      <w:t>经纪有限公司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87F44"/>
    <w:multiLevelType w:val="hybridMultilevel"/>
    <w:tmpl w:val="3BF24040"/>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5071AAB"/>
    <w:multiLevelType w:val="hybridMultilevel"/>
    <w:tmpl w:val="95AA17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723D3E"/>
    <w:multiLevelType w:val="hybridMultilevel"/>
    <w:tmpl w:val="5D50474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6C5029"/>
    <w:multiLevelType w:val="hybridMultilevel"/>
    <w:tmpl w:val="35EE36A6"/>
    <w:lvl w:ilvl="0" w:tplc="2AB84840">
      <w:start w:val="1"/>
      <w:numFmt w:val="decimal"/>
      <w:lvlText w:val="%1"/>
      <w:lvlJc w:val="center"/>
      <w:pPr>
        <w:ind w:left="420" w:hanging="193"/>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F2003D"/>
    <w:multiLevelType w:val="hybridMultilevel"/>
    <w:tmpl w:val="35EE36A6"/>
    <w:lvl w:ilvl="0" w:tplc="2AB84840">
      <w:start w:val="1"/>
      <w:numFmt w:val="decimal"/>
      <w:lvlText w:val="%1"/>
      <w:lvlJc w:val="center"/>
      <w:pPr>
        <w:ind w:left="420" w:hanging="193"/>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78B1DBF"/>
    <w:multiLevelType w:val="hybridMultilevel"/>
    <w:tmpl w:val="C05AE1F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AB1D5E4"/>
    <w:multiLevelType w:val="singleLevel"/>
    <w:tmpl w:val="5AB1D5E4"/>
    <w:lvl w:ilvl="0">
      <w:start w:val="1"/>
      <w:numFmt w:val="chineseCounting"/>
      <w:suff w:val="space"/>
      <w:lvlText w:val="第%1章"/>
      <w:lvlJc w:val="left"/>
    </w:lvl>
  </w:abstractNum>
  <w:abstractNum w:abstractNumId="7" w15:restartNumberingAfterBreak="0">
    <w:nsid w:val="5AB1E730"/>
    <w:multiLevelType w:val="singleLevel"/>
    <w:tmpl w:val="5AB1E730"/>
    <w:lvl w:ilvl="0">
      <w:start w:val="1"/>
      <w:numFmt w:val="chineseCounting"/>
      <w:suff w:val="space"/>
      <w:lvlText w:val="第%1条"/>
      <w:lvlJc w:val="left"/>
    </w:lvl>
  </w:abstractNum>
  <w:abstractNum w:abstractNumId="8" w15:restartNumberingAfterBreak="0">
    <w:nsid w:val="5AB2120F"/>
    <w:multiLevelType w:val="singleLevel"/>
    <w:tmpl w:val="5AB2120F"/>
    <w:lvl w:ilvl="0">
      <w:start w:val="8"/>
      <w:numFmt w:val="chineseCounting"/>
      <w:suff w:val="space"/>
      <w:lvlText w:val="第%1条"/>
      <w:lvlJc w:val="left"/>
    </w:lvl>
  </w:abstractNum>
  <w:abstractNum w:abstractNumId="9" w15:restartNumberingAfterBreak="0">
    <w:nsid w:val="5AB2123F"/>
    <w:multiLevelType w:val="singleLevel"/>
    <w:tmpl w:val="5AB2123F"/>
    <w:lvl w:ilvl="0">
      <w:start w:val="1"/>
      <w:numFmt w:val="chineseCounting"/>
      <w:suff w:val="nothing"/>
      <w:lvlText w:val="（%1）"/>
      <w:lvlJc w:val="left"/>
      <w:pPr>
        <w:ind w:left="105" w:firstLine="0"/>
      </w:pPr>
    </w:lvl>
  </w:abstractNum>
  <w:num w:numId="1">
    <w:abstractNumId w:val="6"/>
  </w:num>
  <w:num w:numId="2">
    <w:abstractNumId w:val="7"/>
  </w:num>
  <w:num w:numId="3">
    <w:abstractNumId w:val="9"/>
  </w:num>
  <w:num w:numId="4">
    <w:abstractNumId w:val="8"/>
  </w:num>
  <w:num w:numId="5">
    <w:abstractNumId w:val="5"/>
  </w:num>
  <w:num w:numId="6">
    <w:abstractNumId w:val="2"/>
  </w:num>
  <w:num w:numId="7">
    <w:abstractNumId w:val="0"/>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40"/>
    <w:rsid w:val="000207AB"/>
    <w:rsid w:val="0003066F"/>
    <w:rsid w:val="00031F91"/>
    <w:rsid w:val="00032B8B"/>
    <w:rsid w:val="000425EF"/>
    <w:rsid w:val="00055875"/>
    <w:rsid w:val="000774CF"/>
    <w:rsid w:val="000D1DC2"/>
    <w:rsid w:val="000F14B5"/>
    <w:rsid w:val="00132BD4"/>
    <w:rsid w:val="00182732"/>
    <w:rsid w:val="00220460"/>
    <w:rsid w:val="002668CD"/>
    <w:rsid w:val="002C4BBE"/>
    <w:rsid w:val="002C5575"/>
    <w:rsid w:val="00450D37"/>
    <w:rsid w:val="004763A7"/>
    <w:rsid w:val="004E3A79"/>
    <w:rsid w:val="00596493"/>
    <w:rsid w:val="005E31A0"/>
    <w:rsid w:val="005E772A"/>
    <w:rsid w:val="00654BE3"/>
    <w:rsid w:val="006A49F2"/>
    <w:rsid w:val="006B11DC"/>
    <w:rsid w:val="00741D1F"/>
    <w:rsid w:val="00752E8A"/>
    <w:rsid w:val="00791278"/>
    <w:rsid w:val="00814F1A"/>
    <w:rsid w:val="008165CF"/>
    <w:rsid w:val="008516AA"/>
    <w:rsid w:val="008651FD"/>
    <w:rsid w:val="00884EC7"/>
    <w:rsid w:val="008D241E"/>
    <w:rsid w:val="008D28F1"/>
    <w:rsid w:val="00907C58"/>
    <w:rsid w:val="00916B3D"/>
    <w:rsid w:val="009207DD"/>
    <w:rsid w:val="00922F37"/>
    <w:rsid w:val="00932658"/>
    <w:rsid w:val="009761AE"/>
    <w:rsid w:val="009A1A51"/>
    <w:rsid w:val="009B1BC4"/>
    <w:rsid w:val="009E423A"/>
    <w:rsid w:val="009F1340"/>
    <w:rsid w:val="009F52D9"/>
    <w:rsid w:val="00A25AB4"/>
    <w:rsid w:val="00A40E9E"/>
    <w:rsid w:val="00AF2D95"/>
    <w:rsid w:val="00B0460C"/>
    <w:rsid w:val="00B505C5"/>
    <w:rsid w:val="00BA4314"/>
    <w:rsid w:val="00BC2445"/>
    <w:rsid w:val="00BC792A"/>
    <w:rsid w:val="00BD1252"/>
    <w:rsid w:val="00BE2CDB"/>
    <w:rsid w:val="00CA49AD"/>
    <w:rsid w:val="00CB211E"/>
    <w:rsid w:val="00CC4431"/>
    <w:rsid w:val="00CD6754"/>
    <w:rsid w:val="00D04068"/>
    <w:rsid w:val="00D06C04"/>
    <w:rsid w:val="00D539B5"/>
    <w:rsid w:val="00D70C95"/>
    <w:rsid w:val="00D862D6"/>
    <w:rsid w:val="00DE7749"/>
    <w:rsid w:val="00EF6DB9"/>
    <w:rsid w:val="00F40543"/>
    <w:rsid w:val="00F7702F"/>
    <w:rsid w:val="00F92C4A"/>
    <w:rsid w:val="00F93D71"/>
    <w:rsid w:val="00FD73E4"/>
    <w:rsid w:val="04E34EC3"/>
    <w:rsid w:val="0C0A183B"/>
    <w:rsid w:val="12546385"/>
    <w:rsid w:val="13B75C9E"/>
    <w:rsid w:val="1A7A4922"/>
    <w:rsid w:val="1DE050CC"/>
    <w:rsid w:val="292B7157"/>
    <w:rsid w:val="2A7C7AB0"/>
    <w:rsid w:val="2B813D48"/>
    <w:rsid w:val="2C54137E"/>
    <w:rsid w:val="33C514B3"/>
    <w:rsid w:val="34401C7B"/>
    <w:rsid w:val="36246A84"/>
    <w:rsid w:val="57247EAC"/>
    <w:rsid w:val="5CE1611B"/>
    <w:rsid w:val="5D617136"/>
    <w:rsid w:val="60F06E13"/>
    <w:rsid w:val="61946B06"/>
    <w:rsid w:val="698B7561"/>
    <w:rsid w:val="77175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A45F9D4"/>
  <w15:chartTrackingRefBased/>
  <w15:docId w15:val="{3B88D02B-0F8F-4FDA-8E75-CA6C7BEEA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uiPriority="1" w:unhideWhenUsed="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134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qFormat/>
    <w:rPr>
      <w:color w:val="0000FF"/>
      <w:u w:val="single"/>
    </w:rPr>
  </w:style>
  <w:style w:type="character" w:styleId="a4">
    <w:name w:val="annotation reference"/>
    <w:uiPriority w:val="99"/>
    <w:qFormat/>
    <w:rPr>
      <w:sz w:val="21"/>
      <w:szCs w:val="21"/>
    </w:rPr>
  </w:style>
  <w:style w:type="character" w:customStyle="1" w:styleId="a5">
    <w:name w:val="批注文字 字符"/>
    <w:link w:val="a6"/>
    <w:rPr>
      <w:rFonts w:ascii="Calibri" w:eastAsia="宋体" w:hAnsi="Calibri" w:cs="Times New Roman"/>
      <w:kern w:val="2"/>
      <w:sz w:val="21"/>
      <w:szCs w:val="24"/>
    </w:rPr>
  </w:style>
  <w:style w:type="character" w:customStyle="1" w:styleId="a7">
    <w:name w:val="批注框文本 字符"/>
    <w:link w:val="a8"/>
    <w:rPr>
      <w:rFonts w:ascii="Calibri" w:eastAsia="宋体" w:hAnsi="Calibri" w:cs="Times New Roman"/>
      <w:kern w:val="2"/>
      <w:sz w:val="18"/>
      <w:szCs w:val="18"/>
    </w:rPr>
  </w:style>
  <w:style w:type="character" w:customStyle="1" w:styleId="a9">
    <w:name w:val="批注主题 字符"/>
    <w:basedOn w:val="a5"/>
    <w:link w:val="aa"/>
    <w:qFormat/>
    <w:rPr>
      <w:rFonts w:ascii="Calibri" w:eastAsia="宋体" w:hAnsi="Calibri" w:cs="Times New Roman"/>
      <w:kern w:val="2"/>
      <w:sz w:val="21"/>
      <w:szCs w:val="24"/>
    </w:rPr>
  </w:style>
  <w:style w:type="character" w:customStyle="1" w:styleId="ab">
    <w:name w:val="页眉 字符"/>
    <w:link w:val="ac"/>
    <w:uiPriority w:val="99"/>
    <w:qFormat/>
    <w:rPr>
      <w:rFonts w:ascii="Calibri" w:eastAsia="宋体" w:hAnsi="Calibri" w:cs="Times New Roman"/>
      <w:kern w:val="2"/>
      <w:sz w:val="18"/>
      <w:szCs w:val="18"/>
    </w:rPr>
  </w:style>
  <w:style w:type="paragraph" w:styleId="ac">
    <w:name w:val="header"/>
    <w:basedOn w:val="a"/>
    <w:link w:val="ab"/>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aa">
    <w:name w:val="annotation subject"/>
    <w:basedOn w:val="a6"/>
    <w:next w:val="a6"/>
    <w:link w:val="a9"/>
    <w:rPr>
      <w:b/>
      <w:bCs/>
    </w:rPr>
  </w:style>
  <w:style w:type="paragraph" w:styleId="ad">
    <w:name w:val="footer"/>
    <w:basedOn w:val="a"/>
    <w:qFormat/>
    <w:pPr>
      <w:tabs>
        <w:tab w:val="center" w:pos="4153"/>
        <w:tab w:val="right" w:pos="8306"/>
      </w:tabs>
      <w:snapToGrid w:val="0"/>
      <w:jc w:val="left"/>
    </w:pPr>
    <w:rPr>
      <w:rFonts w:ascii="Calibri" w:eastAsia="宋体" w:hAnsi="Calibri" w:cs="Times New Roman"/>
      <w:sz w:val="18"/>
      <w:szCs w:val="24"/>
    </w:rPr>
  </w:style>
  <w:style w:type="paragraph" w:styleId="a8">
    <w:name w:val="Balloon Text"/>
    <w:basedOn w:val="a"/>
    <w:link w:val="a7"/>
    <w:qFormat/>
    <w:rPr>
      <w:rFonts w:ascii="Calibri" w:eastAsia="宋体" w:hAnsi="Calibri" w:cs="Times New Roman"/>
      <w:sz w:val="18"/>
      <w:szCs w:val="18"/>
    </w:rPr>
  </w:style>
  <w:style w:type="paragraph" w:styleId="a6">
    <w:name w:val="annotation text"/>
    <w:basedOn w:val="a"/>
    <w:link w:val="a5"/>
    <w:qFormat/>
    <w:pPr>
      <w:jc w:val="left"/>
    </w:pPr>
    <w:rPr>
      <w:rFonts w:ascii="Calibri" w:eastAsia="宋体" w:hAnsi="Calibri" w:cs="Times New Roman"/>
      <w:szCs w:val="24"/>
    </w:rPr>
  </w:style>
  <w:style w:type="table" w:styleId="ae">
    <w:name w:val="Table Grid"/>
    <w:basedOn w:val="a1"/>
    <w:rsid w:val="00DE7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nnofunds.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ope\Documents\&#33258;&#23450;&#20041;%20Office%20&#27169;&#26495;\&#31185;&#28070;&#36798;&#25991;&#20214;&#26684;&#24335;&#27169;&#26495;&#65288;&#31446;&#292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科润达文件格式模板（竖版）.dotx</Template>
  <TotalTime>12</TotalTime>
  <Pages>2</Pages>
  <Words>225</Words>
  <Characters>1289</Characters>
  <Application>Microsoft Office Word</Application>
  <DocSecurity>0</DocSecurity>
  <Lines>10</Lines>
  <Paragraphs>3</Paragraphs>
  <ScaleCrop>false</ScaleCrop>
  <Company>Sky123.Org</Company>
  <LinksUpToDate>false</LinksUpToDate>
  <CharactersWithSpaces>1511</CharactersWithSpaces>
  <SharedDoc>false</SharedDoc>
  <HLinks>
    <vt:vector size="6" baseType="variant">
      <vt:variant>
        <vt:i4>1376321</vt:i4>
      </vt:variant>
      <vt:variant>
        <vt:i4>0</vt:i4>
      </vt:variant>
      <vt:variant>
        <vt:i4>0</vt:i4>
      </vt:variant>
      <vt:variant>
        <vt:i4>5</vt:i4>
      </vt:variant>
      <vt:variant>
        <vt:lpwstr>http://www.innofunds.com.cn/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gaope</dc:creator>
  <cp:keywords/>
  <cp:lastModifiedBy>gaopeng@innofunds.com.cn</cp:lastModifiedBy>
  <cp:revision>3</cp:revision>
  <cp:lastPrinted>2021-02-05T08:47:00Z</cp:lastPrinted>
  <dcterms:created xsi:type="dcterms:W3CDTF">2021-07-30T05:29:00Z</dcterms:created>
  <dcterms:modified xsi:type="dcterms:W3CDTF">2021-08-03T03:41:00Z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