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A96E" w14:textId="2E296DE9" w:rsidR="00202AB5" w:rsidRDefault="007F245A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1B4755E2" w14:textId="77777777" w:rsidR="007F245A" w:rsidRPr="007F245A" w:rsidRDefault="007F245A" w:rsidP="007F245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F245A">
        <w:rPr>
          <w:rFonts w:ascii="仿宋" w:eastAsia="仿宋" w:hAnsi="仿宋" w:cs="仿宋" w:hint="eastAsia"/>
          <w:b/>
          <w:bCs/>
          <w:sz w:val="32"/>
          <w:szCs w:val="32"/>
        </w:rPr>
        <w:t>2021年度长宁区“科技之星”团队及“新兴产业领域”</w:t>
      </w:r>
    </w:p>
    <w:p w14:paraId="1AB67820" w14:textId="77777777" w:rsidR="007F245A" w:rsidRPr="007F245A" w:rsidRDefault="007F245A" w:rsidP="007F245A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7F245A">
        <w:rPr>
          <w:rFonts w:ascii="仿宋" w:eastAsia="仿宋" w:hAnsi="仿宋" w:cs="仿宋" w:hint="eastAsia"/>
          <w:b/>
          <w:bCs/>
          <w:sz w:val="32"/>
          <w:szCs w:val="32"/>
        </w:rPr>
        <w:t>人才培养计划项目拟立项汇总表</w:t>
      </w:r>
    </w:p>
    <w:p w14:paraId="427262FC" w14:textId="066A588B" w:rsidR="007F245A" w:rsidRPr="007F245A" w:rsidRDefault="007F245A" w:rsidP="007F245A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7F245A">
        <w:rPr>
          <w:rFonts w:ascii="仿宋" w:eastAsia="仿宋" w:hAnsi="仿宋" w:cs="仿宋" w:hint="eastAsia"/>
          <w:b/>
          <w:bCs/>
          <w:sz w:val="32"/>
          <w:szCs w:val="32"/>
        </w:rPr>
        <w:t>（排名不分先后）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61"/>
        <w:gridCol w:w="3330"/>
        <w:gridCol w:w="3242"/>
      </w:tblGrid>
      <w:tr w:rsidR="007F245A" w14:paraId="08CB3BEF" w14:textId="77777777" w:rsidTr="007F245A">
        <w:trPr>
          <w:trHeight w:val="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477F" w14:textId="77777777" w:rsidR="007F245A" w:rsidRDefault="007F245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A6D5" w14:textId="77777777" w:rsidR="007F245A" w:rsidRDefault="007F245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0F18" w14:textId="77777777" w:rsidR="007F245A" w:rsidRDefault="007F245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0422" w14:textId="77777777" w:rsidR="007F245A" w:rsidRDefault="007F245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立项名称</w:t>
            </w:r>
          </w:p>
        </w:tc>
      </w:tr>
      <w:tr w:rsidR="007F245A" w14:paraId="33FE8F07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0069" w14:textId="77777777" w:rsidR="007F245A" w:rsidRDefault="007F245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AC04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无源集成器件与材料研究团队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D046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中国科学院上海硅酸盐研究所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777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“新兴产业领域”人才培养计划</w:t>
            </w:r>
          </w:p>
        </w:tc>
      </w:tr>
      <w:tr w:rsidR="007F245A" w14:paraId="1D7D9977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CC1F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98AA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芯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息相蓉团队</w:t>
            </w:r>
            <w:proofErr w:type="gram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9A5C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上海雪湖科技有限公司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84C7" w14:textId="77777777" w:rsidR="007F245A" w:rsidRDefault="007F245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“新兴产业领域”人才培养计划</w:t>
            </w:r>
          </w:p>
        </w:tc>
      </w:tr>
      <w:tr w:rsidR="007F245A" w14:paraId="39D0E9F5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3588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914E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智能网联商用车研发团队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0A37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（中国）投资有限公司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D89E" w14:textId="77777777" w:rsidR="007F245A" w:rsidRDefault="007F245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“新兴产业领域”人才培养计划</w:t>
            </w:r>
          </w:p>
        </w:tc>
      </w:tr>
      <w:tr w:rsidR="007F245A" w14:paraId="064CD30D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3D90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3D2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扩博智能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风电技术研发团队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E635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上海扩博智能技术有限公司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4DB4" w14:textId="77777777" w:rsidR="007F245A" w:rsidRDefault="007F245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“新兴产业领域”人才培养计划</w:t>
            </w:r>
          </w:p>
        </w:tc>
      </w:tr>
      <w:tr w:rsidR="007F245A" w14:paraId="1FE4241D" w14:textId="77777777" w:rsidTr="007F245A">
        <w:trPr>
          <w:trHeight w:val="53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956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A40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申琪之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D334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百琪迈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科技（集团）有限公司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672" w14:textId="77777777" w:rsidR="007F245A" w:rsidRDefault="007F245A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“新兴产业领域”人才培养计划</w:t>
            </w:r>
          </w:p>
        </w:tc>
      </w:tr>
      <w:tr w:rsidR="007F245A" w14:paraId="3747B3AC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3811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B3F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虹计通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智慧车站应用团队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D21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虹计通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智能系统股份有限公司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C4C0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“新兴产业领域”人才培养计划</w:t>
            </w:r>
          </w:p>
        </w:tc>
      </w:tr>
      <w:tr w:rsidR="007F245A" w14:paraId="77B465A7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09F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F403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DM终端研发团队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DF2D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上海寰擎信息科技有限公司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6AC9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11739C5C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A031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60A1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亚洲卓越中心创新燃料组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B863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意大利船级社（中国）有限公司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4C5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3F820422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3364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3F1F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乐言自动化智能产品团队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6027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上海乐言科技股份有限公司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47A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7493F94C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50D5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FC54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统一企业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财务数智化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运营团队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395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统一企业（中国）投资有限公司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18B7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25ADD648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CA20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0EA9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CloudWeaver</w:t>
            </w:r>
            <w:proofErr w:type="spellEnd"/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多云管理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平台研发团队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2590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上海南洋万邦软件技术有限公司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D9AF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676AB7C7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5B7B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090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IoT智能健康管理平台研究团队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C49A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乐歌信息科技（上海）有限公司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BF1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1AFA18D4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3539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7CB6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棉花智能化管理技术研发团队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2403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上海农易信息技术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7562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0D02C9A8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49E5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979A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青少年斜弱视防控AR设备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研发组</w:t>
            </w:r>
            <w:proofErr w:type="gram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EBE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上海诠视传感技术有限公司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D2CC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25B59784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FAF0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98E9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信飞AI算法团队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06AC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上海晓途网络科技有限公司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122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594A8AEE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6557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91E6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一体化网络运维与管理团队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F7C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上海南天电脑系统有限公司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3419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7F6B79BA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C360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F777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电厂灵活性改造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及碳减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排研发团队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75E9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昊姆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（上海）节能科技有限公司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1C8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01B6C924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DDFD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11D8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软中数字化转型创新团队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6AA0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上海软中信息技术有限公司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7030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06A8CFDD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2C8A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8865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算话智能研发团队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6881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算话智能科技有限公司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E03A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4F6A317C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0D02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B04A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艺赛旗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智能研究RPA团队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0F4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艺赛旗软件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21B6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30DC0BEE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513E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8047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伞亮科技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0BF2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伞亮（上海）智能科技有限公司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08F9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683C7E50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A47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DDD7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立统信息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科技团队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55D9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立统信息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科技（上海）有限公司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5061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7FF939DA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C49C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70C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傲普能源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科技储能运行管理系统开发团队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834C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傲普（上海）新能源有限公司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CF94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3A7C6D83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5F47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DCAB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离网光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伏发电系统团队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5699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米昂光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伏科技（上海）有限公司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1A8D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45EA3E41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0FB5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9C7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区域医疗机构人工智能审方平台团队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BE21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上海医浦信息科技有限公司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D4F9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  <w:tr w:rsidR="007F245A" w14:paraId="11E64C70" w14:textId="77777777" w:rsidTr="007F245A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2FBC" w14:textId="77777777" w:rsidR="007F245A" w:rsidRDefault="007F24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1D41" w14:textId="77777777" w:rsidR="007F245A" w:rsidRDefault="007F2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Toon团队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3E47" w14:textId="77777777" w:rsidR="007F245A" w:rsidRDefault="007F245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上海若古信息科技有限公司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058" w14:textId="77777777" w:rsidR="007F245A" w:rsidRDefault="007F2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“科技之星”团队</w:t>
            </w:r>
          </w:p>
        </w:tc>
      </w:tr>
    </w:tbl>
    <w:p w14:paraId="4B0F2E91" w14:textId="77777777" w:rsidR="007F245A" w:rsidRDefault="007F245A" w:rsidP="007F245A">
      <w:pPr>
        <w:rPr>
          <w:rFonts w:ascii="仿宋" w:eastAsia="仿宋" w:hAnsi="仿宋" w:cs="仿宋"/>
          <w:sz w:val="32"/>
          <w:szCs w:val="32"/>
        </w:rPr>
      </w:pPr>
    </w:p>
    <w:p w14:paraId="758BA6DE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3253" w14:textId="77777777" w:rsidR="00553F60" w:rsidRDefault="00553F60">
      <w:r>
        <w:separator/>
      </w:r>
    </w:p>
  </w:endnote>
  <w:endnote w:type="continuationSeparator" w:id="0">
    <w:p w14:paraId="2E6A6AD0" w14:textId="77777777" w:rsidR="00553F60" w:rsidRDefault="0055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06F3" w14:textId="77777777" w:rsidR="00202AB5" w:rsidRDefault="00202AB5">
    <w:pPr>
      <w:pStyle w:val="a7"/>
      <w:jc w:val="center"/>
      <w:rPr>
        <w:rFonts w:ascii="仿宋" w:eastAsia="仿宋" w:hAnsi="仿宋"/>
      </w:rPr>
    </w:pPr>
  </w:p>
  <w:p w14:paraId="51748872" w14:textId="77777777" w:rsidR="00202AB5" w:rsidRDefault="00553F60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7EA35407" w14:textId="77777777" w:rsidR="00202AB5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5DDBE4" wp14:editId="21C9BA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8A6507" w14:textId="77777777" w:rsidR="00202AB5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DDB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3F8A6507" w14:textId="77777777" w:rsidR="00202AB5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E6EA" w14:textId="77777777" w:rsidR="00553F60" w:rsidRDefault="00553F60">
      <w:r>
        <w:separator/>
      </w:r>
    </w:p>
  </w:footnote>
  <w:footnote w:type="continuationSeparator" w:id="0">
    <w:p w14:paraId="24CA9E8F" w14:textId="77777777" w:rsidR="00553F60" w:rsidRDefault="0055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3B0" w14:textId="64DE9438" w:rsidR="00202AB5" w:rsidRDefault="00202A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FBBE" w14:textId="49E90D46" w:rsidR="00202AB5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B879BF3" wp14:editId="7C76A326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42B0" w14:textId="42F8FBBF" w:rsidR="00202AB5" w:rsidRDefault="00202A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5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02AB5"/>
    <w:rsid w:val="002668CD"/>
    <w:rsid w:val="002C4BBE"/>
    <w:rsid w:val="002C5575"/>
    <w:rsid w:val="00450D37"/>
    <w:rsid w:val="004763A7"/>
    <w:rsid w:val="004E3A79"/>
    <w:rsid w:val="00553F60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F245A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3AF5EF"/>
  <w15:chartTrackingRefBased/>
  <w15:docId w15:val="{B61EDC2C-30B4-4D66-BD94-DA77D7B3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45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cs="Times New Roman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rFonts w:cs="Times New Roman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4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Sky123.Org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2021-11-30T08:03:00Z</dcterms:created>
  <dcterms:modified xsi:type="dcterms:W3CDTF">2021-11-30T08:04:00Z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