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1F2C9" w14:textId="44658AFD" w:rsidR="00485B1C" w:rsidRPr="000530B0" w:rsidRDefault="000530B0">
      <w:pPr>
        <w:adjustRightInd w:val="0"/>
        <w:snapToGrid w:val="0"/>
        <w:spacing w:line="360" w:lineRule="auto"/>
        <w:ind w:firstLineChars="200" w:firstLine="562"/>
        <w:jc w:val="left"/>
        <w:rPr>
          <w:rFonts w:ascii="仿宋" w:eastAsia="仿宋" w:hAnsi="仿宋" w:cs="楷体"/>
          <w:b/>
          <w:bCs/>
          <w:sz w:val="28"/>
          <w:szCs w:val="28"/>
        </w:rPr>
      </w:pPr>
      <w:r>
        <w:rPr>
          <w:rFonts w:ascii="仿宋" w:eastAsia="仿宋" w:hAnsi="仿宋" w:cs="楷体" w:hint="eastAsia"/>
          <w:b/>
          <w:bCs/>
          <w:sz w:val="28"/>
          <w:szCs w:val="28"/>
        </w:rPr>
        <w:t>附件</w:t>
      </w:r>
    </w:p>
    <w:p w14:paraId="21DBD839" w14:textId="761FFE23" w:rsidR="00176D0B" w:rsidRPr="000530B0" w:rsidRDefault="000530B0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  <w:r w:rsidRPr="000530B0">
        <w:rPr>
          <w:rFonts w:ascii="仿宋" w:eastAsia="仿宋" w:hAnsi="仿宋" w:cs="楷体" w:hint="eastAsia"/>
          <w:b/>
          <w:bCs/>
          <w:sz w:val="32"/>
          <w:szCs w:val="32"/>
        </w:rPr>
        <w:t>2021年嘉定区智慧城市专项资金项目（第二批）</w:t>
      </w:r>
      <w:proofErr w:type="gramStart"/>
      <w:r w:rsidRPr="000530B0">
        <w:rPr>
          <w:rFonts w:ascii="仿宋" w:eastAsia="仿宋" w:hAnsi="仿宋" w:cs="楷体" w:hint="eastAsia"/>
          <w:b/>
          <w:bCs/>
          <w:sz w:val="32"/>
          <w:szCs w:val="32"/>
        </w:rPr>
        <w:t>拟支持</w:t>
      </w:r>
      <w:proofErr w:type="gramEnd"/>
      <w:r w:rsidRPr="000530B0">
        <w:rPr>
          <w:rFonts w:ascii="仿宋" w:eastAsia="仿宋" w:hAnsi="仿宋" w:cs="楷体" w:hint="eastAsia"/>
          <w:b/>
          <w:bCs/>
          <w:sz w:val="32"/>
          <w:szCs w:val="32"/>
        </w:rPr>
        <w:t>项目公示</w:t>
      </w:r>
    </w:p>
    <w:tbl>
      <w:tblPr>
        <w:tblStyle w:val="ac"/>
        <w:tblW w:w="9854" w:type="dxa"/>
        <w:tblLook w:val="04A0" w:firstRow="1" w:lastRow="0" w:firstColumn="1" w:lastColumn="0" w:noHBand="0" w:noVBand="1"/>
      </w:tblPr>
      <w:tblGrid>
        <w:gridCol w:w="846"/>
        <w:gridCol w:w="4252"/>
        <w:gridCol w:w="4756"/>
      </w:tblGrid>
      <w:tr w:rsidR="000530B0" w:rsidRPr="000530B0" w14:paraId="0CEE833F" w14:textId="77777777" w:rsidTr="000530B0">
        <w:trPr>
          <w:trHeight w:val="285"/>
        </w:trPr>
        <w:tc>
          <w:tcPr>
            <w:tcW w:w="846" w:type="dxa"/>
            <w:noWrap/>
            <w:hideMark/>
          </w:tcPr>
          <w:p w14:paraId="28C472A9" w14:textId="77777777" w:rsidR="000530B0" w:rsidRPr="000530B0" w:rsidRDefault="000530B0" w:rsidP="000530B0">
            <w:pPr>
              <w:jc w:val="center"/>
              <w:rPr>
                <w:rFonts w:ascii="仿宋" w:eastAsia="仿宋" w:hAnsi="仿宋" w:cs="楷体"/>
                <w:b/>
                <w:bCs/>
                <w:sz w:val="28"/>
                <w:szCs w:val="28"/>
              </w:rPr>
            </w:pPr>
            <w:r w:rsidRPr="000530B0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252" w:type="dxa"/>
            <w:noWrap/>
            <w:hideMark/>
          </w:tcPr>
          <w:p w14:paraId="136F8AB9" w14:textId="77777777" w:rsidR="000530B0" w:rsidRPr="000530B0" w:rsidRDefault="000530B0" w:rsidP="000530B0">
            <w:pPr>
              <w:jc w:val="center"/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</w:pPr>
            <w:r w:rsidRPr="000530B0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4756" w:type="dxa"/>
            <w:noWrap/>
            <w:hideMark/>
          </w:tcPr>
          <w:p w14:paraId="3929A011" w14:textId="77777777" w:rsidR="000530B0" w:rsidRPr="000530B0" w:rsidRDefault="000530B0" w:rsidP="000530B0">
            <w:pPr>
              <w:jc w:val="center"/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</w:pPr>
            <w:r w:rsidRPr="000530B0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申报单位</w:t>
            </w:r>
          </w:p>
        </w:tc>
      </w:tr>
      <w:tr w:rsidR="000530B0" w:rsidRPr="000530B0" w14:paraId="543C334F" w14:textId="77777777" w:rsidTr="000530B0">
        <w:trPr>
          <w:trHeight w:val="285"/>
        </w:trPr>
        <w:tc>
          <w:tcPr>
            <w:tcW w:w="846" w:type="dxa"/>
            <w:noWrap/>
            <w:hideMark/>
          </w:tcPr>
          <w:p w14:paraId="352DBDE9" w14:textId="77777777" w:rsidR="000530B0" w:rsidRPr="000530B0" w:rsidRDefault="000530B0" w:rsidP="000530B0">
            <w:pPr>
              <w:jc w:val="center"/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</w:pPr>
            <w:r w:rsidRPr="000530B0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2" w:type="dxa"/>
            <w:noWrap/>
            <w:hideMark/>
          </w:tcPr>
          <w:p w14:paraId="36DB6C10" w14:textId="77777777" w:rsidR="000530B0" w:rsidRPr="000530B0" w:rsidRDefault="000530B0" w:rsidP="000530B0">
            <w:pPr>
              <w:jc w:val="center"/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</w:pPr>
            <w:r w:rsidRPr="000530B0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5G+智慧农场云平台</w:t>
            </w:r>
          </w:p>
        </w:tc>
        <w:tc>
          <w:tcPr>
            <w:tcW w:w="4756" w:type="dxa"/>
            <w:noWrap/>
            <w:hideMark/>
          </w:tcPr>
          <w:p w14:paraId="1ACD622E" w14:textId="77777777" w:rsidR="000530B0" w:rsidRPr="000530B0" w:rsidRDefault="000530B0" w:rsidP="000530B0">
            <w:pPr>
              <w:jc w:val="center"/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</w:pPr>
            <w:r w:rsidRPr="000530B0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上海左岸芯慧电子科技有限公司</w:t>
            </w:r>
          </w:p>
        </w:tc>
      </w:tr>
      <w:tr w:rsidR="000530B0" w:rsidRPr="000530B0" w14:paraId="5F17366B" w14:textId="77777777" w:rsidTr="000530B0">
        <w:trPr>
          <w:trHeight w:val="285"/>
        </w:trPr>
        <w:tc>
          <w:tcPr>
            <w:tcW w:w="846" w:type="dxa"/>
            <w:noWrap/>
            <w:hideMark/>
          </w:tcPr>
          <w:p w14:paraId="24894B2C" w14:textId="77777777" w:rsidR="000530B0" w:rsidRPr="000530B0" w:rsidRDefault="000530B0" w:rsidP="000530B0">
            <w:pPr>
              <w:jc w:val="center"/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</w:pPr>
            <w:r w:rsidRPr="000530B0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2" w:type="dxa"/>
            <w:noWrap/>
            <w:hideMark/>
          </w:tcPr>
          <w:p w14:paraId="421598EC" w14:textId="77777777" w:rsidR="000530B0" w:rsidRPr="000530B0" w:rsidRDefault="000530B0" w:rsidP="000530B0">
            <w:pPr>
              <w:jc w:val="center"/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</w:pPr>
            <w:r w:rsidRPr="000530B0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采用新型工业互联网技术的汽车零部件智能化工厂建设</w:t>
            </w:r>
          </w:p>
        </w:tc>
        <w:tc>
          <w:tcPr>
            <w:tcW w:w="4756" w:type="dxa"/>
            <w:noWrap/>
            <w:hideMark/>
          </w:tcPr>
          <w:p w14:paraId="51986994" w14:textId="77777777" w:rsidR="000530B0" w:rsidRPr="000530B0" w:rsidRDefault="000530B0" w:rsidP="000530B0">
            <w:pPr>
              <w:jc w:val="center"/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</w:pPr>
            <w:r w:rsidRPr="000530B0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上海长园电子材料有限公司</w:t>
            </w:r>
          </w:p>
        </w:tc>
      </w:tr>
      <w:tr w:rsidR="000530B0" w:rsidRPr="000530B0" w14:paraId="62604B94" w14:textId="77777777" w:rsidTr="000530B0">
        <w:trPr>
          <w:trHeight w:val="285"/>
        </w:trPr>
        <w:tc>
          <w:tcPr>
            <w:tcW w:w="846" w:type="dxa"/>
            <w:noWrap/>
            <w:hideMark/>
          </w:tcPr>
          <w:p w14:paraId="188F970B" w14:textId="77777777" w:rsidR="000530B0" w:rsidRPr="000530B0" w:rsidRDefault="000530B0" w:rsidP="000530B0">
            <w:pPr>
              <w:jc w:val="center"/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</w:pPr>
            <w:r w:rsidRPr="000530B0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2" w:type="dxa"/>
            <w:noWrap/>
            <w:hideMark/>
          </w:tcPr>
          <w:p w14:paraId="57A23140" w14:textId="77777777" w:rsidR="000530B0" w:rsidRPr="000530B0" w:rsidRDefault="000530B0" w:rsidP="000530B0">
            <w:pPr>
              <w:jc w:val="center"/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</w:pPr>
            <w:r w:rsidRPr="000530B0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德必AI社区运动公园</w:t>
            </w:r>
          </w:p>
        </w:tc>
        <w:tc>
          <w:tcPr>
            <w:tcW w:w="4756" w:type="dxa"/>
            <w:noWrap/>
            <w:hideMark/>
          </w:tcPr>
          <w:p w14:paraId="04483D32" w14:textId="77777777" w:rsidR="000530B0" w:rsidRPr="000530B0" w:rsidRDefault="000530B0" w:rsidP="000530B0">
            <w:pPr>
              <w:jc w:val="center"/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</w:pPr>
            <w:r w:rsidRPr="000530B0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上海嘉定德必文化科技有限公司</w:t>
            </w:r>
          </w:p>
        </w:tc>
      </w:tr>
      <w:tr w:rsidR="000530B0" w:rsidRPr="000530B0" w14:paraId="07AD3180" w14:textId="77777777" w:rsidTr="000530B0">
        <w:trPr>
          <w:trHeight w:val="285"/>
        </w:trPr>
        <w:tc>
          <w:tcPr>
            <w:tcW w:w="846" w:type="dxa"/>
            <w:noWrap/>
            <w:hideMark/>
          </w:tcPr>
          <w:p w14:paraId="2340513F" w14:textId="77777777" w:rsidR="000530B0" w:rsidRPr="000530B0" w:rsidRDefault="000530B0" w:rsidP="000530B0">
            <w:pPr>
              <w:jc w:val="center"/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</w:pPr>
            <w:r w:rsidRPr="000530B0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52" w:type="dxa"/>
            <w:noWrap/>
            <w:hideMark/>
          </w:tcPr>
          <w:p w14:paraId="7579A79D" w14:textId="77777777" w:rsidR="000530B0" w:rsidRPr="000530B0" w:rsidRDefault="000530B0" w:rsidP="000530B0">
            <w:pPr>
              <w:jc w:val="center"/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</w:pPr>
            <w:r w:rsidRPr="000530B0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工业互联网智慧水</w:t>
            </w:r>
            <w:proofErr w:type="gramStart"/>
            <w:r w:rsidRPr="000530B0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务</w:t>
            </w:r>
            <w:proofErr w:type="gramEnd"/>
            <w:r w:rsidRPr="000530B0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平台</w:t>
            </w:r>
          </w:p>
        </w:tc>
        <w:tc>
          <w:tcPr>
            <w:tcW w:w="4756" w:type="dxa"/>
            <w:noWrap/>
            <w:hideMark/>
          </w:tcPr>
          <w:p w14:paraId="5720280C" w14:textId="77777777" w:rsidR="000530B0" w:rsidRPr="000530B0" w:rsidRDefault="000530B0" w:rsidP="000530B0">
            <w:pPr>
              <w:jc w:val="center"/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</w:pPr>
            <w:r w:rsidRPr="000530B0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上海威派格智慧水</w:t>
            </w:r>
            <w:proofErr w:type="gramStart"/>
            <w:r w:rsidRPr="000530B0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务</w:t>
            </w:r>
            <w:proofErr w:type="gramEnd"/>
            <w:r w:rsidRPr="000530B0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股份有限公司</w:t>
            </w:r>
          </w:p>
        </w:tc>
      </w:tr>
      <w:tr w:rsidR="000530B0" w:rsidRPr="000530B0" w14:paraId="5DD28F92" w14:textId="77777777" w:rsidTr="000530B0">
        <w:trPr>
          <w:trHeight w:val="285"/>
        </w:trPr>
        <w:tc>
          <w:tcPr>
            <w:tcW w:w="846" w:type="dxa"/>
            <w:noWrap/>
            <w:hideMark/>
          </w:tcPr>
          <w:p w14:paraId="1A50A683" w14:textId="77777777" w:rsidR="000530B0" w:rsidRPr="000530B0" w:rsidRDefault="000530B0" w:rsidP="000530B0">
            <w:pPr>
              <w:jc w:val="center"/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</w:pPr>
            <w:r w:rsidRPr="000530B0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2" w:type="dxa"/>
            <w:noWrap/>
            <w:hideMark/>
          </w:tcPr>
          <w:p w14:paraId="2310AD1C" w14:textId="77777777" w:rsidR="000530B0" w:rsidRPr="000530B0" w:rsidRDefault="000530B0" w:rsidP="000530B0">
            <w:pPr>
              <w:jc w:val="center"/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</w:pPr>
            <w:r w:rsidRPr="000530B0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宏</w:t>
            </w:r>
            <w:proofErr w:type="gramStart"/>
            <w:r w:rsidRPr="000530B0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景智驾</w:t>
            </w:r>
            <w:proofErr w:type="gramEnd"/>
            <w:r w:rsidRPr="000530B0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L2+级IDDC智能驾驶域控制器</w:t>
            </w:r>
          </w:p>
        </w:tc>
        <w:tc>
          <w:tcPr>
            <w:tcW w:w="4756" w:type="dxa"/>
            <w:noWrap/>
            <w:hideMark/>
          </w:tcPr>
          <w:p w14:paraId="51CDC384" w14:textId="77777777" w:rsidR="000530B0" w:rsidRPr="000530B0" w:rsidRDefault="000530B0" w:rsidP="000530B0">
            <w:pPr>
              <w:jc w:val="center"/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</w:pPr>
            <w:r w:rsidRPr="000530B0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上海宏景智驾信息科技有限公司</w:t>
            </w:r>
          </w:p>
        </w:tc>
      </w:tr>
      <w:tr w:rsidR="000530B0" w:rsidRPr="000530B0" w14:paraId="4DA5398C" w14:textId="77777777" w:rsidTr="000530B0">
        <w:trPr>
          <w:trHeight w:val="285"/>
        </w:trPr>
        <w:tc>
          <w:tcPr>
            <w:tcW w:w="846" w:type="dxa"/>
            <w:noWrap/>
            <w:hideMark/>
          </w:tcPr>
          <w:p w14:paraId="71DAAE1A" w14:textId="77777777" w:rsidR="000530B0" w:rsidRPr="000530B0" w:rsidRDefault="000530B0" w:rsidP="000530B0">
            <w:pPr>
              <w:jc w:val="center"/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</w:pPr>
            <w:r w:rsidRPr="000530B0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252" w:type="dxa"/>
            <w:noWrap/>
            <w:hideMark/>
          </w:tcPr>
          <w:p w14:paraId="6D560205" w14:textId="77777777" w:rsidR="000530B0" w:rsidRPr="000530B0" w:rsidRDefault="000530B0" w:rsidP="000530B0">
            <w:pPr>
              <w:jc w:val="center"/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</w:pPr>
            <w:r w:rsidRPr="000530B0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基于数据驱动的镇级资产数字化管理示范项目</w:t>
            </w:r>
          </w:p>
        </w:tc>
        <w:tc>
          <w:tcPr>
            <w:tcW w:w="4756" w:type="dxa"/>
            <w:noWrap/>
            <w:hideMark/>
          </w:tcPr>
          <w:p w14:paraId="17986D49" w14:textId="77777777" w:rsidR="000530B0" w:rsidRPr="000530B0" w:rsidRDefault="000530B0" w:rsidP="000530B0">
            <w:pPr>
              <w:jc w:val="center"/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</w:pPr>
            <w:r w:rsidRPr="000530B0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上海米兴科技合伙企业（有限合伙）</w:t>
            </w:r>
          </w:p>
        </w:tc>
      </w:tr>
      <w:tr w:rsidR="000530B0" w:rsidRPr="000530B0" w14:paraId="563F010E" w14:textId="77777777" w:rsidTr="000530B0">
        <w:trPr>
          <w:trHeight w:val="285"/>
        </w:trPr>
        <w:tc>
          <w:tcPr>
            <w:tcW w:w="846" w:type="dxa"/>
            <w:noWrap/>
            <w:hideMark/>
          </w:tcPr>
          <w:p w14:paraId="569D9A42" w14:textId="77777777" w:rsidR="000530B0" w:rsidRPr="000530B0" w:rsidRDefault="000530B0" w:rsidP="000530B0">
            <w:pPr>
              <w:jc w:val="center"/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</w:pPr>
            <w:r w:rsidRPr="000530B0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252" w:type="dxa"/>
            <w:noWrap/>
            <w:hideMark/>
          </w:tcPr>
          <w:p w14:paraId="7733AD1D" w14:textId="77777777" w:rsidR="000530B0" w:rsidRPr="000530B0" w:rsidRDefault="000530B0" w:rsidP="000530B0">
            <w:pPr>
              <w:jc w:val="center"/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</w:pPr>
            <w:r w:rsidRPr="000530B0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基于数字高精地图及MEC的智能网联运</w:t>
            </w:r>
            <w:proofErr w:type="gramStart"/>
            <w:r w:rsidRPr="000530B0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营服务</w:t>
            </w:r>
            <w:proofErr w:type="gramEnd"/>
            <w:r w:rsidRPr="000530B0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平台</w:t>
            </w:r>
          </w:p>
        </w:tc>
        <w:tc>
          <w:tcPr>
            <w:tcW w:w="4756" w:type="dxa"/>
            <w:noWrap/>
            <w:hideMark/>
          </w:tcPr>
          <w:p w14:paraId="14853B42" w14:textId="77777777" w:rsidR="000530B0" w:rsidRPr="000530B0" w:rsidRDefault="000530B0" w:rsidP="000530B0">
            <w:pPr>
              <w:jc w:val="center"/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</w:pPr>
            <w:r w:rsidRPr="000530B0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上海晶众信息科技有限公司</w:t>
            </w:r>
          </w:p>
        </w:tc>
      </w:tr>
      <w:tr w:rsidR="000530B0" w:rsidRPr="000530B0" w14:paraId="70A4ACD5" w14:textId="77777777" w:rsidTr="000530B0">
        <w:trPr>
          <w:trHeight w:val="285"/>
        </w:trPr>
        <w:tc>
          <w:tcPr>
            <w:tcW w:w="846" w:type="dxa"/>
            <w:noWrap/>
            <w:hideMark/>
          </w:tcPr>
          <w:p w14:paraId="4A186B20" w14:textId="77777777" w:rsidR="000530B0" w:rsidRPr="000530B0" w:rsidRDefault="000530B0" w:rsidP="000530B0">
            <w:pPr>
              <w:jc w:val="center"/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</w:pPr>
            <w:r w:rsidRPr="000530B0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252" w:type="dxa"/>
            <w:noWrap/>
            <w:hideMark/>
          </w:tcPr>
          <w:p w14:paraId="25D279D3" w14:textId="77777777" w:rsidR="000530B0" w:rsidRPr="000530B0" w:rsidRDefault="000530B0" w:rsidP="000530B0">
            <w:pPr>
              <w:jc w:val="center"/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</w:pPr>
            <w:r w:rsidRPr="000530B0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基于智能感知和知识计算的区域性</w:t>
            </w:r>
            <w:proofErr w:type="gramStart"/>
            <w:r w:rsidRPr="000530B0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文旅产业</w:t>
            </w:r>
            <w:proofErr w:type="gramEnd"/>
            <w:r w:rsidRPr="000530B0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数字化平台</w:t>
            </w:r>
          </w:p>
        </w:tc>
        <w:tc>
          <w:tcPr>
            <w:tcW w:w="4756" w:type="dxa"/>
            <w:noWrap/>
            <w:hideMark/>
          </w:tcPr>
          <w:p w14:paraId="16986D45" w14:textId="77777777" w:rsidR="000530B0" w:rsidRPr="000530B0" w:rsidRDefault="000530B0" w:rsidP="000530B0">
            <w:pPr>
              <w:jc w:val="center"/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</w:pPr>
            <w:r w:rsidRPr="000530B0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上海景域智能科技有限公司</w:t>
            </w:r>
          </w:p>
        </w:tc>
      </w:tr>
      <w:tr w:rsidR="000530B0" w:rsidRPr="000530B0" w14:paraId="25E2C5AA" w14:textId="77777777" w:rsidTr="000530B0">
        <w:trPr>
          <w:trHeight w:val="285"/>
        </w:trPr>
        <w:tc>
          <w:tcPr>
            <w:tcW w:w="846" w:type="dxa"/>
            <w:noWrap/>
            <w:hideMark/>
          </w:tcPr>
          <w:p w14:paraId="78874D21" w14:textId="77777777" w:rsidR="000530B0" w:rsidRPr="000530B0" w:rsidRDefault="000530B0" w:rsidP="000530B0">
            <w:pPr>
              <w:jc w:val="center"/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</w:pPr>
            <w:r w:rsidRPr="000530B0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252" w:type="dxa"/>
            <w:noWrap/>
            <w:hideMark/>
          </w:tcPr>
          <w:p w14:paraId="79A6DE99" w14:textId="77777777" w:rsidR="000530B0" w:rsidRPr="000530B0" w:rsidRDefault="000530B0" w:rsidP="000530B0">
            <w:pPr>
              <w:jc w:val="center"/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</w:pPr>
            <w:proofErr w:type="gramStart"/>
            <w:r w:rsidRPr="000530B0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米读</w:t>
            </w:r>
            <w:proofErr w:type="gramEnd"/>
            <w:r w:rsidRPr="000530B0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--基于数字化智能分发的免费在线阅读平台</w:t>
            </w:r>
          </w:p>
        </w:tc>
        <w:tc>
          <w:tcPr>
            <w:tcW w:w="4756" w:type="dxa"/>
            <w:noWrap/>
            <w:hideMark/>
          </w:tcPr>
          <w:p w14:paraId="11B69E47" w14:textId="77777777" w:rsidR="000530B0" w:rsidRPr="000530B0" w:rsidRDefault="000530B0" w:rsidP="000530B0">
            <w:pPr>
              <w:jc w:val="center"/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</w:pPr>
            <w:r w:rsidRPr="000530B0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上海大犀角信息科技有限公司</w:t>
            </w:r>
          </w:p>
        </w:tc>
      </w:tr>
      <w:tr w:rsidR="000530B0" w:rsidRPr="000530B0" w14:paraId="7215D05B" w14:textId="77777777" w:rsidTr="000530B0">
        <w:trPr>
          <w:trHeight w:val="285"/>
        </w:trPr>
        <w:tc>
          <w:tcPr>
            <w:tcW w:w="846" w:type="dxa"/>
            <w:noWrap/>
            <w:hideMark/>
          </w:tcPr>
          <w:p w14:paraId="07C5C342" w14:textId="77777777" w:rsidR="000530B0" w:rsidRPr="000530B0" w:rsidRDefault="000530B0" w:rsidP="000530B0">
            <w:pPr>
              <w:jc w:val="center"/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</w:pPr>
            <w:r w:rsidRPr="000530B0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252" w:type="dxa"/>
            <w:noWrap/>
            <w:hideMark/>
          </w:tcPr>
          <w:p w14:paraId="48E06CCE" w14:textId="77777777" w:rsidR="000530B0" w:rsidRPr="000530B0" w:rsidRDefault="000530B0" w:rsidP="000530B0">
            <w:pPr>
              <w:jc w:val="center"/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</w:pPr>
            <w:r w:rsidRPr="000530B0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面向公共交通安全的驾驶行为监测系统</w:t>
            </w:r>
          </w:p>
        </w:tc>
        <w:tc>
          <w:tcPr>
            <w:tcW w:w="4756" w:type="dxa"/>
            <w:noWrap/>
            <w:hideMark/>
          </w:tcPr>
          <w:p w14:paraId="64BAECA8" w14:textId="77777777" w:rsidR="000530B0" w:rsidRPr="000530B0" w:rsidRDefault="000530B0" w:rsidP="000530B0">
            <w:pPr>
              <w:jc w:val="center"/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</w:pPr>
            <w:r w:rsidRPr="000530B0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上海物联网有限公司</w:t>
            </w:r>
          </w:p>
        </w:tc>
      </w:tr>
      <w:tr w:rsidR="000530B0" w:rsidRPr="000530B0" w14:paraId="3E8461F5" w14:textId="77777777" w:rsidTr="000530B0">
        <w:trPr>
          <w:trHeight w:val="285"/>
        </w:trPr>
        <w:tc>
          <w:tcPr>
            <w:tcW w:w="846" w:type="dxa"/>
            <w:noWrap/>
            <w:hideMark/>
          </w:tcPr>
          <w:p w14:paraId="49E71F68" w14:textId="77777777" w:rsidR="000530B0" w:rsidRPr="000530B0" w:rsidRDefault="000530B0" w:rsidP="000530B0">
            <w:pPr>
              <w:jc w:val="center"/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</w:pPr>
            <w:r w:rsidRPr="000530B0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252" w:type="dxa"/>
            <w:noWrap/>
            <w:hideMark/>
          </w:tcPr>
          <w:p w14:paraId="42ACA56F" w14:textId="77777777" w:rsidR="000530B0" w:rsidRPr="000530B0" w:rsidRDefault="000530B0" w:rsidP="000530B0">
            <w:pPr>
              <w:jc w:val="center"/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</w:pPr>
            <w:r w:rsidRPr="000530B0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面向物联网传感器的自供电技术研发</w:t>
            </w:r>
          </w:p>
        </w:tc>
        <w:tc>
          <w:tcPr>
            <w:tcW w:w="4756" w:type="dxa"/>
            <w:noWrap/>
            <w:hideMark/>
          </w:tcPr>
          <w:p w14:paraId="74536631" w14:textId="77777777" w:rsidR="000530B0" w:rsidRPr="000530B0" w:rsidRDefault="000530B0" w:rsidP="000530B0">
            <w:pPr>
              <w:jc w:val="center"/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</w:pPr>
            <w:r w:rsidRPr="000530B0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上海硅酸盐研究所中试基地</w:t>
            </w:r>
          </w:p>
        </w:tc>
      </w:tr>
      <w:tr w:rsidR="000530B0" w:rsidRPr="000530B0" w14:paraId="6574DECA" w14:textId="77777777" w:rsidTr="000530B0">
        <w:trPr>
          <w:trHeight w:val="285"/>
        </w:trPr>
        <w:tc>
          <w:tcPr>
            <w:tcW w:w="846" w:type="dxa"/>
            <w:noWrap/>
            <w:hideMark/>
          </w:tcPr>
          <w:p w14:paraId="77AECD17" w14:textId="77777777" w:rsidR="000530B0" w:rsidRPr="000530B0" w:rsidRDefault="000530B0" w:rsidP="000530B0">
            <w:pPr>
              <w:jc w:val="center"/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</w:pPr>
            <w:r w:rsidRPr="000530B0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4252" w:type="dxa"/>
            <w:noWrap/>
            <w:hideMark/>
          </w:tcPr>
          <w:p w14:paraId="07FEEA70" w14:textId="77777777" w:rsidR="000530B0" w:rsidRPr="000530B0" w:rsidRDefault="000530B0" w:rsidP="000530B0">
            <w:pPr>
              <w:jc w:val="center"/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</w:pPr>
            <w:r w:rsidRPr="000530B0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实现隐私保护与数据融合互通的安全计算平台项目</w:t>
            </w:r>
          </w:p>
        </w:tc>
        <w:tc>
          <w:tcPr>
            <w:tcW w:w="4756" w:type="dxa"/>
            <w:noWrap/>
            <w:hideMark/>
          </w:tcPr>
          <w:p w14:paraId="5974808F" w14:textId="77777777" w:rsidR="000530B0" w:rsidRPr="000530B0" w:rsidRDefault="000530B0" w:rsidP="000530B0">
            <w:pPr>
              <w:jc w:val="center"/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</w:pPr>
            <w:r w:rsidRPr="000530B0"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上海富数科技有限公司</w:t>
            </w:r>
          </w:p>
        </w:tc>
      </w:tr>
    </w:tbl>
    <w:p w14:paraId="6555555A" w14:textId="77777777" w:rsidR="000530B0" w:rsidRPr="000530B0" w:rsidRDefault="000530B0">
      <w:pPr>
        <w:jc w:val="center"/>
        <w:rPr>
          <w:rFonts w:ascii="仿宋" w:eastAsia="仿宋" w:hAnsi="仿宋" w:cs="楷体" w:hint="eastAsia"/>
          <w:b/>
          <w:bCs/>
          <w:sz w:val="28"/>
          <w:szCs w:val="28"/>
        </w:rPr>
      </w:pPr>
    </w:p>
    <w:sectPr w:rsidR="000530B0" w:rsidRPr="000530B0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B6757" w14:textId="77777777" w:rsidR="007F1738" w:rsidRDefault="007F1738">
      <w:r>
        <w:separator/>
      </w:r>
    </w:p>
  </w:endnote>
  <w:endnote w:type="continuationSeparator" w:id="0">
    <w:p w14:paraId="5D05D583" w14:textId="77777777" w:rsidR="007F1738" w:rsidRDefault="007F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C128" w14:textId="77777777" w:rsidR="00485B1C" w:rsidRDefault="00485B1C">
    <w:pPr>
      <w:pStyle w:val="a7"/>
      <w:jc w:val="center"/>
      <w:rPr>
        <w:rFonts w:ascii="仿宋" w:eastAsia="仿宋" w:hAnsi="仿宋"/>
      </w:rPr>
    </w:pPr>
  </w:p>
  <w:p w14:paraId="4B141A29" w14:textId="77777777" w:rsidR="00485B1C" w:rsidRDefault="007F1738">
    <w:pPr>
      <w:pStyle w:val="a7"/>
      <w:rPr>
        <w:rFonts w:ascii="仿宋" w:eastAsia="仿宋" w:hAnsi="仿宋"/>
      </w:rPr>
    </w:pPr>
    <w:hyperlink r:id="rId1" w:history="1">
      <w:r w:rsidR="00176D0B">
        <w:rPr>
          <w:rStyle w:val="ad"/>
          <w:rFonts w:ascii="仿宋" w:eastAsia="仿宋" w:hAnsi="仿宋"/>
        </w:rPr>
        <w:t>http://www.</w:t>
      </w:r>
      <w:r w:rsidR="00176D0B">
        <w:rPr>
          <w:rStyle w:val="ad"/>
          <w:rFonts w:ascii="仿宋" w:eastAsia="仿宋" w:hAnsi="仿宋" w:hint="eastAsia"/>
        </w:rPr>
        <w:t>innofunds</w:t>
      </w:r>
      <w:r w:rsidR="00176D0B">
        <w:rPr>
          <w:rStyle w:val="ad"/>
          <w:rFonts w:ascii="仿宋" w:eastAsia="仿宋" w:hAnsi="仿宋"/>
        </w:rPr>
        <w:t>.com</w:t>
      </w:r>
      <w:r w:rsidR="00176D0B">
        <w:rPr>
          <w:rStyle w:val="ad"/>
          <w:rFonts w:ascii="仿宋" w:eastAsia="仿宋" w:hAnsi="仿宋" w:hint="eastAsia"/>
        </w:rPr>
        <w:t>.cn</w:t>
      </w:r>
    </w:hyperlink>
    <w:r w:rsidR="00176D0B">
      <w:rPr>
        <w:rFonts w:ascii="仿宋" w:eastAsia="仿宋" w:hAnsi="仿宋" w:hint="eastAsia"/>
      </w:rPr>
      <w:t xml:space="preserve">   </w:t>
    </w:r>
    <w:r w:rsidR="00176D0B">
      <w:rPr>
        <w:rFonts w:ascii="仿宋" w:eastAsia="仿宋" w:hAnsi="仿宋" w:hint="eastAsia"/>
        <w:color w:val="0000FF"/>
      </w:rPr>
      <w:t>Tel</w:t>
    </w:r>
    <w:r w:rsidR="00176D0B">
      <w:rPr>
        <w:rFonts w:ascii="仿宋" w:eastAsia="仿宋" w:hAnsi="仿宋" w:hint="eastAsia"/>
        <w:color w:val="0000FF"/>
      </w:rPr>
      <w:t xml:space="preserve">：021－54285911  54306991  Fax： 54306991  CORUNDO——A </w:t>
    </w:r>
    <w:r w:rsidR="00176D0B">
      <w:rPr>
        <w:rFonts w:ascii="仿宋" w:eastAsia="仿宋" w:hAnsi="仿宋"/>
        <w:color w:val="0000FF"/>
      </w:rPr>
      <w:t>STEP AHEAD</w:t>
    </w:r>
  </w:p>
  <w:p w14:paraId="5D3C6FAF" w14:textId="77777777" w:rsidR="00485B1C" w:rsidRDefault="007C455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F640B5" wp14:editId="041D50A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3685" cy="32639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16E436A" w14:textId="77777777" w:rsidR="00485B1C" w:rsidRDefault="00176D0B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640B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1.55pt;height:25.7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" filled="f" stroked="f" strokeweight=".5pt">
              <v:textbox inset="0,0,0,0">
                <w:txbxContent>
                  <w:p w14:paraId="416E436A" w14:textId="77777777" w:rsidR="00485B1C" w:rsidRDefault="00176D0B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9A4F7" w14:textId="77777777" w:rsidR="007F1738" w:rsidRDefault="007F1738">
      <w:r>
        <w:separator/>
      </w:r>
    </w:p>
  </w:footnote>
  <w:footnote w:type="continuationSeparator" w:id="0">
    <w:p w14:paraId="050EB42B" w14:textId="77777777" w:rsidR="007F1738" w:rsidRDefault="007F1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4E98" w14:textId="6EEB115E" w:rsidR="00485B1C" w:rsidRDefault="00485B1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0E64" w14:textId="4B062F58" w:rsidR="00485B1C" w:rsidRDefault="007C4558">
    <w:pPr>
      <w:pStyle w:val="a8"/>
      <w:pBdr>
        <w:bottom w:val="none" w:sz="0" w:space="0" w:color="auto"/>
      </w:pBdr>
      <w:jc w:val="both"/>
      <w:rPr>
        <w:rFonts w:ascii="仿宋" w:eastAsia="仿宋" w:hAnsi="仿宋"/>
        <w:sz w:val="21"/>
        <w:szCs w:val="21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6901A70D" wp14:editId="7F729CCC">
          <wp:simplePos x="0" y="0"/>
          <wp:positionH relativeFrom="column">
            <wp:posOffset>-403860</wp:posOffset>
          </wp:positionH>
          <wp:positionV relativeFrom="paragraph">
            <wp:posOffset>-83185</wp:posOffset>
          </wp:positionV>
          <wp:extent cx="720090" cy="347980"/>
          <wp:effectExtent l="0" t="0" r="0" b="0"/>
          <wp:wrapNone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D0B">
      <w:rPr>
        <w:rFonts w:hint="eastAsia"/>
      </w:rPr>
      <w:t xml:space="preserve">       </w:t>
    </w:r>
    <w:r w:rsidR="00176D0B">
      <w:rPr>
        <w:rFonts w:ascii="仿宋" w:eastAsia="仿宋" w:hAnsi="仿宋" w:hint="eastAsia"/>
      </w:rPr>
      <w:t xml:space="preserve">                                                           </w:t>
    </w:r>
    <w:r w:rsidR="00176D0B">
      <w:rPr>
        <w:rFonts w:ascii="仿宋" w:eastAsia="仿宋" w:hAnsi="仿宋"/>
      </w:rPr>
      <w:t xml:space="preserve">     </w:t>
    </w:r>
    <w:r w:rsidR="00176D0B">
      <w:rPr>
        <w:rFonts w:ascii="仿宋" w:eastAsia="仿宋" w:hAnsi="仿宋" w:hint="eastAsia"/>
      </w:rPr>
      <w:t xml:space="preserve">    </w:t>
    </w:r>
    <w:r w:rsidR="00176D0B">
      <w:rPr>
        <w:rFonts w:ascii="仿宋" w:eastAsia="仿宋" w:hAnsi="仿宋" w:hint="eastAsia"/>
        <w:sz w:val="21"/>
        <w:szCs w:val="21"/>
      </w:rPr>
      <w:t>上海</w:t>
    </w:r>
    <w:proofErr w:type="gramStart"/>
    <w:r w:rsidR="00176D0B">
      <w:rPr>
        <w:rFonts w:ascii="仿宋" w:eastAsia="仿宋" w:hAnsi="仿宋" w:hint="eastAsia"/>
        <w:sz w:val="21"/>
        <w:szCs w:val="21"/>
      </w:rPr>
      <w:t>科润达技术</w:t>
    </w:r>
    <w:proofErr w:type="gramEnd"/>
    <w:r w:rsidR="00176D0B">
      <w:rPr>
        <w:rFonts w:ascii="仿宋" w:eastAsia="仿宋" w:hAnsi="仿宋" w:hint="eastAsia"/>
        <w:sz w:val="21"/>
        <w:szCs w:val="21"/>
      </w:rPr>
      <w:t>经纪有限公司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1203" w14:textId="4C40D9A9" w:rsidR="00485B1C" w:rsidRDefault="00485B1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B0"/>
    <w:rsid w:val="0003066F"/>
    <w:rsid w:val="00032B8B"/>
    <w:rsid w:val="000425EF"/>
    <w:rsid w:val="000530B0"/>
    <w:rsid w:val="00055875"/>
    <w:rsid w:val="000774CF"/>
    <w:rsid w:val="000D1DC2"/>
    <w:rsid w:val="000F14B5"/>
    <w:rsid w:val="00132BD4"/>
    <w:rsid w:val="00176D0B"/>
    <w:rsid w:val="00182732"/>
    <w:rsid w:val="002668CD"/>
    <w:rsid w:val="002C4BBE"/>
    <w:rsid w:val="002C5575"/>
    <w:rsid w:val="00450D37"/>
    <w:rsid w:val="004763A7"/>
    <w:rsid w:val="00485B1C"/>
    <w:rsid w:val="004E3A79"/>
    <w:rsid w:val="00596493"/>
    <w:rsid w:val="005E31A0"/>
    <w:rsid w:val="005E772A"/>
    <w:rsid w:val="00654BE3"/>
    <w:rsid w:val="006A49F2"/>
    <w:rsid w:val="006B11DC"/>
    <w:rsid w:val="00741D1F"/>
    <w:rsid w:val="00752E8A"/>
    <w:rsid w:val="00791278"/>
    <w:rsid w:val="007C4558"/>
    <w:rsid w:val="007F1738"/>
    <w:rsid w:val="00814F1A"/>
    <w:rsid w:val="008165CF"/>
    <w:rsid w:val="008516AA"/>
    <w:rsid w:val="008651FD"/>
    <w:rsid w:val="00884EC7"/>
    <w:rsid w:val="008D28F1"/>
    <w:rsid w:val="00916B3D"/>
    <w:rsid w:val="009207DD"/>
    <w:rsid w:val="00922F37"/>
    <w:rsid w:val="009761AE"/>
    <w:rsid w:val="009A1A51"/>
    <w:rsid w:val="009B1BC4"/>
    <w:rsid w:val="009E423A"/>
    <w:rsid w:val="009F52D9"/>
    <w:rsid w:val="00A25AB4"/>
    <w:rsid w:val="00A40E9E"/>
    <w:rsid w:val="00AF2D95"/>
    <w:rsid w:val="00B0460C"/>
    <w:rsid w:val="00B505C5"/>
    <w:rsid w:val="00BC2445"/>
    <w:rsid w:val="00BC792A"/>
    <w:rsid w:val="00BD1252"/>
    <w:rsid w:val="00BE2CDB"/>
    <w:rsid w:val="00CA49AD"/>
    <w:rsid w:val="00CB211E"/>
    <w:rsid w:val="00CC4431"/>
    <w:rsid w:val="00CD6754"/>
    <w:rsid w:val="00D04068"/>
    <w:rsid w:val="00D539B5"/>
    <w:rsid w:val="00D70C95"/>
    <w:rsid w:val="00D862D6"/>
    <w:rsid w:val="00DE7749"/>
    <w:rsid w:val="00EF6DB9"/>
    <w:rsid w:val="00F40543"/>
    <w:rsid w:val="00F7702F"/>
    <w:rsid w:val="00F92C4A"/>
    <w:rsid w:val="00F93D71"/>
    <w:rsid w:val="00FD73E4"/>
    <w:rsid w:val="04E34EC3"/>
    <w:rsid w:val="0C0A183B"/>
    <w:rsid w:val="12546385"/>
    <w:rsid w:val="13B75C9E"/>
    <w:rsid w:val="1A7A4922"/>
    <w:rsid w:val="1DE050CC"/>
    <w:rsid w:val="292B7157"/>
    <w:rsid w:val="2A7C7AB0"/>
    <w:rsid w:val="2B813D48"/>
    <w:rsid w:val="2C54137E"/>
    <w:rsid w:val="33C514B3"/>
    <w:rsid w:val="34401C7B"/>
    <w:rsid w:val="36246A84"/>
    <w:rsid w:val="3BB51DB5"/>
    <w:rsid w:val="57247EAC"/>
    <w:rsid w:val="5CE1611B"/>
    <w:rsid w:val="5D1357FD"/>
    <w:rsid w:val="5D617136"/>
    <w:rsid w:val="60F06E13"/>
    <w:rsid w:val="61946B06"/>
    <w:rsid w:val="698B7561"/>
    <w:rsid w:val="771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1673B0D"/>
  <w15:chartTrackingRefBased/>
  <w15:docId w15:val="{3D3FC3AE-5C16-4053-BFB4-AAC5ED03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character" w:customStyle="1" w:styleId="a4">
    <w:name w:val="批注文字 字符"/>
    <w:link w:val="a3"/>
    <w:qFormat/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character" w:customStyle="1" w:styleId="a6">
    <w:name w:val="批注框文本 字符"/>
    <w:link w:val="a5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annotation subject"/>
    <w:basedOn w:val="a3"/>
    <w:next w:val="a3"/>
    <w:link w:val="ab"/>
    <w:rPr>
      <w:b/>
      <w:bCs/>
    </w:rPr>
  </w:style>
  <w:style w:type="character" w:customStyle="1" w:styleId="ab">
    <w:name w:val="批注主题 字符"/>
    <w:basedOn w:val="a4"/>
    <w:link w:val="aa"/>
    <w:qFormat/>
    <w:rPr>
      <w:rFonts w:ascii="Calibri" w:eastAsia="宋体" w:hAnsi="Calibri" w:cs="Times New Roman"/>
      <w:kern w:val="2"/>
      <w:sz w:val="21"/>
      <w:szCs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qFormat/>
    <w:rPr>
      <w:color w:val="0000FF"/>
      <w:u w:val="single"/>
    </w:rPr>
  </w:style>
  <w:style w:type="character" w:styleId="ae">
    <w:name w:val="annotation reference"/>
    <w:uiPriority w:val="99"/>
    <w:qFormat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undo-3\Documents\&#33258;&#23450;&#20041;%20Office%20&#27169;&#26495;\&#31185;&#28070;&#36798;&#25991;&#20214;&#26684;&#24335;&#27169;&#26495;&#65288;&#31446;&#29256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科润达文件格式模板（竖版）</Template>
  <TotalTime>4</TotalTime>
  <Pages>2</Pages>
  <Words>72</Words>
  <Characters>412</Characters>
  <Application>Microsoft Office Word</Application>
  <DocSecurity>0</DocSecurity>
  <Lines>3</Lines>
  <Paragraphs>1</Paragraphs>
  <ScaleCrop>false</ScaleCrop>
  <Company>Sky123.Org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corundo-3</dc:creator>
  <cp:keywords/>
  <cp:lastModifiedBy>corundo3@hotmail.com</cp:lastModifiedBy>
  <cp:revision>1</cp:revision>
  <cp:lastPrinted>2021-02-05T08:47:00Z</cp:lastPrinted>
  <dcterms:created xsi:type="dcterms:W3CDTF">2021-11-09T06:53:00Z</dcterms:created>
  <dcterms:modified xsi:type="dcterms:W3CDTF">2021-11-09T06:57:00Z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D40EB3CBED594891A304C4C16D83DF9A</vt:lpwstr>
  </property>
</Properties>
</file>