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13BE" w14:textId="77777777" w:rsidR="005A75B7" w:rsidRPr="005A75B7" w:rsidRDefault="005A75B7" w:rsidP="005A75B7">
      <w:pPr>
        <w:spacing w:after="309"/>
        <w:rPr>
          <w:sz w:val="28"/>
          <w:szCs w:val="28"/>
        </w:rPr>
      </w:pPr>
      <w:r w:rsidRPr="005A75B7">
        <w:rPr>
          <w:rFonts w:ascii="微软雅黑" w:eastAsia="微软雅黑" w:hAnsi="微软雅黑" w:cs="微软雅黑" w:hint="eastAsia"/>
          <w:sz w:val="28"/>
          <w:szCs w:val="28"/>
        </w:rPr>
        <w:t xml:space="preserve">附件 </w:t>
      </w:r>
    </w:p>
    <w:p w14:paraId="4F204A32" w14:textId="79F1E0E6" w:rsidR="005A75B7" w:rsidRPr="005A75B7" w:rsidRDefault="005A75B7" w:rsidP="005A75B7">
      <w:pPr>
        <w:spacing w:after="0" w:line="448" w:lineRule="auto"/>
        <w:ind w:left="3159" w:hanging="2624"/>
        <w:jc w:val="center"/>
        <w:rPr>
          <w:sz w:val="36"/>
          <w:szCs w:val="36"/>
        </w:rPr>
      </w:pPr>
      <w:r w:rsidRPr="005A75B7">
        <w:rPr>
          <w:rFonts w:ascii="Times New Roman" w:eastAsia="Times New Roman" w:hAnsi="Times New Roman" w:cs="Times New Roman"/>
          <w:sz w:val="36"/>
          <w:szCs w:val="36"/>
        </w:rPr>
        <w:t xml:space="preserve">2021 </w:t>
      </w:r>
      <w:r w:rsidRPr="005A75B7">
        <w:rPr>
          <w:rFonts w:ascii="宋体" w:eastAsia="宋体" w:hAnsi="宋体" w:cs="宋体" w:hint="eastAsia"/>
          <w:sz w:val="36"/>
          <w:szCs w:val="36"/>
        </w:rPr>
        <w:t>年度上海市</w:t>
      </w:r>
      <w:proofErr w:type="gramStart"/>
      <w:r w:rsidRPr="005A75B7">
        <w:rPr>
          <w:rFonts w:ascii="宋体" w:eastAsia="宋体" w:hAnsi="宋体" w:cs="宋体" w:hint="eastAsia"/>
          <w:sz w:val="36"/>
          <w:szCs w:val="36"/>
        </w:rPr>
        <w:t>众创空间</w:t>
      </w:r>
      <w:proofErr w:type="gramEnd"/>
      <w:r w:rsidRPr="005A75B7">
        <w:rPr>
          <w:rFonts w:ascii="Arial" w:eastAsia="Arial" w:hAnsi="Arial" w:cs="Arial"/>
          <w:sz w:val="36"/>
          <w:szCs w:val="36"/>
        </w:rPr>
        <w:t>“</w:t>
      </w:r>
      <w:r w:rsidRPr="005A75B7">
        <w:rPr>
          <w:rFonts w:ascii="宋体" w:eastAsia="宋体" w:hAnsi="宋体" w:cs="宋体" w:hint="eastAsia"/>
          <w:sz w:val="36"/>
          <w:szCs w:val="36"/>
        </w:rPr>
        <w:t>三化</w:t>
      </w:r>
      <w:r w:rsidRPr="005A75B7">
        <w:rPr>
          <w:rFonts w:ascii="Arial" w:eastAsia="Arial" w:hAnsi="Arial" w:cs="Arial"/>
          <w:sz w:val="36"/>
          <w:szCs w:val="36"/>
        </w:rPr>
        <w:t>”</w:t>
      </w:r>
      <w:r w:rsidRPr="005A75B7">
        <w:rPr>
          <w:rFonts w:ascii="宋体" w:eastAsia="宋体" w:hAnsi="宋体" w:cs="宋体" w:hint="eastAsia"/>
          <w:sz w:val="36"/>
          <w:szCs w:val="36"/>
        </w:rPr>
        <w:t>培育项目绩效评价结果</w:t>
      </w:r>
    </w:p>
    <w:p w14:paraId="24CB48C4" w14:textId="77777777" w:rsidR="005A75B7" w:rsidRDefault="005A75B7" w:rsidP="005A75B7">
      <w:pPr>
        <w:spacing w:after="0"/>
        <w:ind w:left="100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tbl>
      <w:tblPr>
        <w:tblStyle w:val="TableGrid"/>
        <w:tblW w:w="10068" w:type="dxa"/>
        <w:tblInd w:w="-555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1018"/>
        <w:gridCol w:w="3071"/>
        <w:gridCol w:w="4678"/>
        <w:gridCol w:w="1301"/>
      </w:tblGrid>
      <w:tr w:rsidR="005A75B7" w:rsidRPr="005A75B7" w14:paraId="107BC060" w14:textId="77777777" w:rsidTr="005A75B7">
        <w:trPr>
          <w:trHeight w:val="644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3508F" w14:textId="77777777" w:rsidR="005A75B7" w:rsidRPr="005A75B7" w:rsidRDefault="005A75B7">
            <w:pPr>
              <w:spacing w:after="0"/>
              <w:ind w:left="79"/>
              <w:jc w:val="both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序号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6511E" w14:textId="77777777" w:rsidR="005A75B7" w:rsidRPr="005A75B7" w:rsidRDefault="005A75B7">
            <w:pPr>
              <w:spacing w:after="0"/>
              <w:ind w:right="109"/>
              <w:jc w:val="center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项目名称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2DD91" w14:textId="77777777" w:rsidR="005A75B7" w:rsidRPr="005A75B7" w:rsidRDefault="005A75B7">
            <w:pPr>
              <w:spacing w:after="0"/>
              <w:ind w:right="108"/>
              <w:jc w:val="center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项目单位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ACC48" w14:textId="77777777" w:rsidR="005A75B7" w:rsidRPr="005A75B7" w:rsidRDefault="005A75B7">
            <w:pPr>
              <w:spacing w:after="0"/>
              <w:ind w:left="31"/>
              <w:jc w:val="both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评价结论 </w:t>
            </w:r>
          </w:p>
        </w:tc>
      </w:tr>
      <w:tr w:rsidR="005A75B7" w:rsidRPr="005A75B7" w14:paraId="05CA1A65" w14:textId="77777777" w:rsidTr="005A75B7">
        <w:trPr>
          <w:trHeight w:val="1267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FCAA9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EA08C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proofErr w:type="gramStart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浦软孵化器</w:t>
            </w:r>
            <w:proofErr w:type="gramEnd"/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1C4BF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上海浦东软件</w:t>
            </w:r>
            <w:proofErr w:type="gramStart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园创业</w:t>
            </w:r>
            <w:proofErr w:type="gramEnd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投资管理有限公司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59B77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392C2E4E" w14:textId="77777777" w:rsidTr="005A75B7">
        <w:trPr>
          <w:trHeight w:val="127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35954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6ADAD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</w:t>
            </w: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软件基地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1AE99" w14:textId="77777777" w:rsidR="005A75B7" w:rsidRPr="005A75B7" w:rsidRDefault="005A75B7">
            <w:pPr>
              <w:spacing w:after="0"/>
              <w:ind w:right="93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上海八六三软件孵化器有限公司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3FADF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6FB5D678" w14:textId="77777777" w:rsidTr="005A75B7">
        <w:trPr>
          <w:trHeight w:val="643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93263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EE7D0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proofErr w:type="gramStart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橙</w:t>
            </w:r>
            <w:proofErr w:type="gramEnd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空间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00D78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上海同橙投资有限公司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1BEE9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2C25EB3D" w14:textId="77777777" w:rsidTr="005A75B7">
        <w:trPr>
          <w:trHeight w:val="1268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1B407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442E4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康桥创业园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6F035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上海康桥先进制造技术创业园有限公司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9F0C1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4BD87846" w14:textId="77777777" w:rsidTr="005A75B7">
        <w:trPr>
          <w:trHeight w:val="127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E55CE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EA717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零号湾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全球创新创业集聚区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CDC5F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上海零号</w:t>
            </w:r>
            <w:proofErr w:type="gramStart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湾创业</w:t>
            </w:r>
            <w:proofErr w:type="gramEnd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投资有限公司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EF922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0FDD100A" w14:textId="77777777" w:rsidTr="005A75B7">
        <w:trPr>
          <w:trHeight w:val="1267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AF6FC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20E6B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紫竹高新区创业中心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FF5CA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上海紫竹创业投资有限公司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514D6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182C6656" w14:textId="77777777" w:rsidTr="005A75B7">
        <w:trPr>
          <w:trHeight w:val="1268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D0F40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EC5E5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proofErr w:type="gramStart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麦腾创业</w:t>
            </w:r>
            <w:proofErr w:type="gramEnd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天地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AAC25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</w:t>
            </w:r>
            <w:proofErr w:type="gramStart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麦腾永联众创空间</w:t>
            </w:r>
            <w:proofErr w:type="gramEnd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管理股份有限公司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AEBFE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0CD34842" w14:textId="77777777" w:rsidTr="005A75B7">
        <w:trPr>
          <w:trHeight w:val="127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EBCC4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CAF01" w14:textId="77777777" w:rsidR="005A75B7" w:rsidRPr="005A75B7" w:rsidRDefault="005A75B7">
            <w:pPr>
              <w:spacing w:after="0"/>
              <w:jc w:val="both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北斗西虹桥孵化器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28053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上海西虹桥导航产业发展有限公司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1A427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87C885" w14:textId="6509C090" w:rsidR="005A75B7" w:rsidRDefault="005A75B7" w:rsidP="005A75B7">
      <w:pPr>
        <w:spacing w:after="154"/>
        <w:ind w:left="10" w:right="-15" w:hanging="10"/>
        <w:jc w:val="right"/>
      </w:pPr>
    </w:p>
    <w:tbl>
      <w:tblPr>
        <w:tblStyle w:val="TableGrid"/>
        <w:tblW w:w="10114" w:type="dxa"/>
        <w:tblInd w:w="-555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1022"/>
        <w:gridCol w:w="3067"/>
        <w:gridCol w:w="4678"/>
        <w:gridCol w:w="1347"/>
      </w:tblGrid>
      <w:tr w:rsidR="005A75B7" w:rsidRPr="005A75B7" w14:paraId="78CF0312" w14:textId="77777777" w:rsidTr="005A75B7">
        <w:trPr>
          <w:trHeight w:val="15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4672B" w14:textId="77777777" w:rsidR="005A75B7" w:rsidRPr="005A75B7" w:rsidRDefault="005A75B7">
            <w:pPr>
              <w:spacing w:after="0"/>
              <w:ind w:left="79"/>
              <w:jc w:val="both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序号 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68FB9" w14:textId="77777777" w:rsidR="005A75B7" w:rsidRPr="005A75B7" w:rsidRDefault="005A75B7">
            <w:pPr>
              <w:spacing w:after="0"/>
              <w:ind w:right="109"/>
              <w:jc w:val="center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项目名称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48166" w14:textId="77777777" w:rsidR="005A75B7" w:rsidRPr="005A75B7" w:rsidRDefault="005A75B7">
            <w:pPr>
              <w:spacing w:after="0"/>
              <w:ind w:right="108"/>
              <w:jc w:val="center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项目单位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5140C" w14:textId="77777777" w:rsidR="005A75B7" w:rsidRPr="005A75B7" w:rsidRDefault="005A75B7">
            <w:pPr>
              <w:spacing w:after="0"/>
              <w:ind w:left="31"/>
              <w:jc w:val="both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评价结论 </w:t>
            </w:r>
          </w:p>
        </w:tc>
      </w:tr>
      <w:tr w:rsidR="005A75B7" w:rsidRPr="005A75B7" w14:paraId="391E26CE" w14:textId="77777777" w:rsidTr="005A75B7">
        <w:trPr>
          <w:trHeight w:val="303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5CD57" w14:textId="77777777" w:rsidR="005A75B7" w:rsidRPr="005A75B7" w:rsidRDefault="005A75B7">
            <w:pPr>
              <w:spacing w:after="0"/>
              <w:ind w:right="111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34990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上海集成电路设计孵化基地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9F3AC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上海微电子设计有限公司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60FF0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3053E5CA" w14:textId="77777777" w:rsidTr="005A75B7">
        <w:trPr>
          <w:trHeight w:val="154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384A7" w14:textId="77777777" w:rsidR="005A75B7" w:rsidRPr="005A75B7" w:rsidRDefault="005A75B7">
            <w:pPr>
              <w:spacing w:after="0"/>
              <w:ind w:right="110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4D002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芯</w:t>
            </w:r>
            <w:proofErr w:type="gramStart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家园创客中心</w:t>
            </w:r>
            <w:proofErr w:type="gramEnd"/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CD8A8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上海芯伽元科技发展有限公司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08FA9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5B7" w:rsidRPr="005A75B7" w14:paraId="64A22FC6" w14:textId="77777777" w:rsidTr="005A75B7">
        <w:trPr>
          <w:trHeight w:val="303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35459" w14:textId="77777777" w:rsidR="005A75B7" w:rsidRPr="005A75B7" w:rsidRDefault="005A75B7">
            <w:pPr>
              <w:spacing w:after="0"/>
              <w:ind w:right="110"/>
              <w:jc w:val="center"/>
              <w:rPr>
                <w:sz w:val="24"/>
                <w:szCs w:val="24"/>
              </w:rPr>
            </w:pP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79C45" w14:textId="77777777" w:rsidR="005A75B7" w:rsidRPr="005A75B7" w:rsidRDefault="005A75B7">
            <w:pPr>
              <w:spacing w:after="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陆家嘴新兴金融产业园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2D6E9" w14:textId="77777777" w:rsidR="005A75B7" w:rsidRPr="005A75B7" w:rsidRDefault="005A75B7">
            <w:pPr>
              <w:spacing w:after="0"/>
              <w:jc w:val="both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百</w:t>
            </w:r>
            <w:proofErr w:type="gramStart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咖</w:t>
            </w:r>
            <w:proofErr w:type="gramEnd"/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（上海）管理咨询有限公司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B8C4D" w14:textId="77777777" w:rsidR="005A75B7" w:rsidRPr="005A75B7" w:rsidRDefault="005A75B7">
            <w:pPr>
              <w:spacing w:after="0"/>
              <w:ind w:left="350"/>
              <w:rPr>
                <w:sz w:val="24"/>
                <w:szCs w:val="24"/>
              </w:rPr>
            </w:pPr>
            <w:r w:rsidRPr="005A75B7"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通过</w:t>
            </w:r>
            <w:r w:rsidRPr="005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7A24D6F" w14:textId="2CFAF859" w:rsidR="00176D0B" w:rsidRPr="005A75B7" w:rsidRDefault="00176D0B" w:rsidP="005A75B7">
      <w:pPr>
        <w:spacing w:after="33"/>
        <w:rPr>
          <w:rFonts w:eastAsiaTheme="minorEastAsia" w:hint="eastAsia"/>
        </w:rPr>
      </w:pPr>
    </w:p>
    <w:sectPr w:rsidR="00176D0B" w:rsidRPr="005A75B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8DA6" w14:textId="77777777" w:rsidR="00FD2184" w:rsidRDefault="00FD2184">
      <w:r>
        <w:separator/>
      </w:r>
    </w:p>
  </w:endnote>
  <w:endnote w:type="continuationSeparator" w:id="0">
    <w:p w14:paraId="27C9D08C" w14:textId="77777777" w:rsidR="00FD2184" w:rsidRDefault="00FD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513" w14:textId="77777777" w:rsidR="000F42DF" w:rsidRDefault="000F42DF">
    <w:pPr>
      <w:pStyle w:val="a7"/>
      <w:jc w:val="center"/>
      <w:rPr>
        <w:rFonts w:ascii="仿宋" w:eastAsia="仿宋" w:hAnsi="仿宋"/>
      </w:rPr>
    </w:pPr>
  </w:p>
  <w:p w14:paraId="4A88E4B6" w14:textId="77777777" w:rsidR="000F42DF" w:rsidRDefault="00FD2184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00BAE8CC" w14:textId="77777777" w:rsidR="000F42DF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67EB3C" wp14:editId="4AB823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5A6A81" w14:textId="77777777" w:rsidR="000F42DF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7EB3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175A6A81" w14:textId="77777777" w:rsidR="000F42DF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6C42" w14:textId="77777777" w:rsidR="00FD2184" w:rsidRDefault="00FD2184">
      <w:r>
        <w:separator/>
      </w:r>
    </w:p>
  </w:footnote>
  <w:footnote w:type="continuationSeparator" w:id="0">
    <w:p w14:paraId="5FF3F836" w14:textId="77777777" w:rsidR="00FD2184" w:rsidRDefault="00FD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14FD" w14:textId="77777777" w:rsidR="000F42DF" w:rsidRDefault="00FD2184">
    <w:pPr>
      <w:pStyle w:val="a8"/>
    </w:pPr>
    <w:r>
      <w:pict w14:anchorId="56D147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DDEA" w14:textId="77777777" w:rsidR="000F42DF" w:rsidRDefault="00FD2184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35C32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1B604911" wp14:editId="57DFD7D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5788" w14:textId="77777777" w:rsidR="000F42DF" w:rsidRDefault="00FD2184">
    <w:pPr>
      <w:pStyle w:val="a8"/>
    </w:pPr>
    <w:r>
      <w:pict w14:anchorId="1523BE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B7"/>
    <w:rsid w:val="0003066F"/>
    <w:rsid w:val="00032B8B"/>
    <w:rsid w:val="000425EF"/>
    <w:rsid w:val="00055875"/>
    <w:rsid w:val="000774CF"/>
    <w:rsid w:val="000D1DC2"/>
    <w:rsid w:val="000F14B5"/>
    <w:rsid w:val="000F42DF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A75B7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2184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A73CB2"/>
  <w15:chartTrackingRefBased/>
  <w15:docId w15:val="{571483C0-51E9-4346-A7FF-2E63D18C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5B7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5A75B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2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2022-02-09T05:54:00Z</dcterms:created>
  <dcterms:modified xsi:type="dcterms:W3CDTF">2022-02-09T05:57:00Z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